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A489D"/>
    <w:p w14:paraId="1EE107EE"/>
    <w:p w14:paraId="17286DB7">
      <w:pPr>
        <w:spacing w:before="97" w:line="224" w:lineRule="auto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附件1</w:t>
      </w:r>
    </w:p>
    <w:p w14:paraId="3F6386F6">
      <w:pPr>
        <w:pStyle w:val="2"/>
        <w:spacing w:before="172" w:line="219" w:lineRule="auto"/>
        <w:ind w:firstLine="2518" w:firstLineChars="600"/>
        <w:rPr>
          <w:sz w:val="41"/>
          <w:szCs w:val="41"/>
        </w:rPr>
      </w:pPr>
      <w:r>
        <w:rPr>
          <w:b/>
          <w:bCs/>
          <w:spacing w:val="4"/>
          <w:sz w:val="41"/>
          <w:szCs w:val="41"/>
        </w:rPr>
        <w:t>2025年江西省托育机构、幼儿园抽检情况一览表</w:t>
      </w:r>
    </w:p>
    <w:p w14:paraId="3FC56408">
      <w:pPr>
        <w:pStyle w:val="2"/>
        <w:spacing w:before="223" w:line="227" w:lineRule="auto"/>
        <w:ind w:left="509"/>
        <w:rPr>
          <w:sz w:val="24"/>
          <w:szCs w:val="24"/>
        </w:rPr>
      </w:pPr>
      <w:r>
        <w:rPr>
          <w:spacing w:val="2"/>
          <w:sz w:val="24"/>
          <w:szCs w:val="24"/>
        </w:rPr>
        <w:t>单位：</w:t>
      </w:r>
      <w:r>
        <w:rPr>
          <w:rFonts w:hint="eastAsia"/>
          <w:sz w:val="24"/>
          <w:szCs w:val="24"/>
          <w:lang w:val="en-US" w:eastAsia="zh-CN"/>
        </w:rPr>
        <w:t xml:space="preserve">湖口县疾病预防控制中心                                               </w:t>
      </w:r>
      <w:r>
        <w:rPr>
          <w:spacing w:val="1"/>
          <w:sz w:val="24"/>
          <w:szCs w:val="24"/>
        </w:rPr>
        <w:t>抽检日期：</w:t>
      </w:r>
      <w:r>
        <w:rPr>
          <w:rFonts w:hint="eastAsia"/>
          <w:spacing w:val="2"/>
          <w:sz w:val="24"/>
          <w:szCs w:val="24"/>
          <w:lang w:val="en-US" w:eastAsia="zh-CN"/>
        </w:rPr>
        <w:t>2025年10月20日</w:t>
      </w:r>
    </w:p>
    <w:p w14:paraId="6309307F">
      <w:pPr>
        <w:spacing w:line="29" w:lineRule="exact"/>
      </w:pPr>
    </w:p>
    <w:tbl>
      <w:tblPr>
        <w:tblStyle w:val="5"/>
        <w:tblW w:w="12730" w:type="dxa"/>
        <w:tblInd w:w="5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4"/>
        <w:gridCol w:w="3597"/>
        <w:gridCol w:w="3597"/>
        <w:gridCol w:w="1659"/>
        <w:gridCol w:w="1689"/>
        <w:gridCol w:w="1574"/>
      </w:tblGrid>
      <w:tr w14:paraId="36CCB7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14" w:type="dxa"/>
            <w:vMerge w:val="restart"/>
            <w:tcBorders>
              <w:bottom w:val="nil"/>
            </w:tcBorders>
            <w:vAlign w:val="top"/>
          </w:tcPr>
          <w:p w14:paraId="5660EA63">
            <w:pPr>
              <w:spacing w:before="262" w:line="221" w:lineRule="auto"/>
              <w:ind w:left="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3597" w:type="dxa"/>
            <w:vMerge w:val="restart"/>
            <w:tcBorders>
              <w:bottom w:val="nil"/>
            </w:tcBorders>
            <w:vAlign w:val="top"/>
          </w:tcPr>
          <w:p w14:paraId="03A98376">
            <w:pPr>
              <w:spacing w:before="259" w:line="219" w:lineRule="auto"/>
              <w:ind w:left="10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抽检机构名称</w:t>
            </w:r>
          </w:p>
        </w:tc>
        <w:tc>
          <w:tcPr>
            <w:tcW w:w="3597" w:type="dxa"/>
            <w:vMerge w:val="restart"/>
            <w:tcBorders>
              <w:bottom w:val="nil"/>
            </w:tcBorders>
            <w:vAlign w:val="top"/>
          </w:tcPr>
          <w:p w14:paraId="71FA65FF">
            <w:pPr>
              <w:spacing w:before="79" w:line="219" w:lineRule="auto"/>
              <w:ind w:firstLine="494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4"/>
                <w:szCs w:val="24"/>
              </w:rPr>
              <w:t>抽检机构详细地址</w:t>
            </w:r>
          </w:p>
        </w:tc>
        <w:tc>
          <w:tcPr>
            <w:tcW w:w="4922" w:type="dxa"/>
            <w:gridSpan w:val="3"/>
            <w:vAlign w:val="top"/>
          </w:tcPr>
          <w:p w14:paraId="12047640">
            <w:pPr>
              <w:spacing w:before="79" w:line="219" w:lineRule="auto"/>
              <w:ind w:left="17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4"/>
                <w:szCs w:val="24"/>
              </w:rPr>
              <w:t>采光照明项目</w:t>
            </w:r>
          </w:p>
        </w:tc>
      </w:tr>
      <w:tr w14:paraId="4CE8D2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14" w:type="dxa"/>
            <w:vMerge w:val="continue"/>
            <w:tcBorders>
              <w:top w:val="nil"/>
            </w:tcBorders>
            <w:vAlign w:val="top"/>
          </w:tcPr>
          <w:p w14:paraId="2FAFC42E">
            <w:pPr>
              <w:pStyle w:val="6"/>
            </w:pPr>
          </w:p>
        </w:tc>
        <w:tc>
          <w:tcPr>
            <w:tcW w:w="3597" w:type="dxa"/>
            <w:vMerge w:val="continue"/>
            <w:tcBorders>
              <w:top w:val="nil"/>
            </w:tcBorders>
            <w:vAlign w:val="top"/>
          </w:tcPr>
          <w:p w14:paraId="589BFF25">
            <w:pPr>
              <w:pStyle w:val="6"/>
            </w:pPr>
          </w:p>
        </w:tc>
        <w:tc>
          <w:tcPr>
            <w:tcW w:w="3597" w:type="dxa"/>
            <w:vMerge w:val="continue"/>
            <w:tcBorders>
              <w:top w:val="nil"/>
            </w:tcBorders>
            <w:vAlign w:val="top"/>
          </w:tcPr>
          <w:p w14:paraId="60C19956">
            <w:pPr>
              <w:pStyle w:val="6"/>
            </w:pPr>
          </w:p>
        </w:tc>
        <w:tc>
          <w:tcPr>
            <w:tcW w:w="1659" w:type="dxa"/>
            <w:vAlign w:val="top"/>
          </w:tcPr>
          <w:p w14:paraId="4B4E8718">
            <w:pPr>
              <w:spacing w:before="49" w:line="215" w:lineRule="auto"/>
              <w:ind w:left="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4"/>
                <w:szCs w:val="24"/>
              </w:rPr>
              <w:t>直接天然采光</w:t>
            </w:r>
          </w:p>
        </w:tc>
        <w:tc>
          <w:tcPr>
            <w:tcW w:w="1689" w:type="dxa"/>
            <w:vAlign w:val="top"/>
          </w:tcPr>
          <w:p w14:paraId="446A0A60">
            <w:pPr>
              <w:spacing w:before="48" w:line="216" w:lineRule="auto"/>
              <w:ind w:left="2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4"/>
                <w:szCs w:val="24"/>
              </w:rPr>
              <w:t>窗地面积比</w:t>
            </w:r>
          </w:p>
        </w:tc>
        <w:tc>
          <w:tcPr>
            <w:tcW w:w="1574" w:type="dxa"/>
            <w:vAlign w:val="top"/>
          </w:tcPr>
          <w:p w14:paraId="5C3656B7">
            <w:pPr>
              <w:spacing w:before="48" w:line="216" w:lineRule="auto"/>
              <w:ind w:left="5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4"/>
                <w:szCs w:val="24"/>
              </w:rPr>
              <w:t>照度</w:t>
            </w:r>
          </w:p>
        </w:tc>
      </w:tr>
      <w:tr w14:paraId="70926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14" w:type="dxa"/>
            <w:vAlign w:val="top"/>
          </w:tcPr>
          <w:p w14:paraId="4D93B0DF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</w:t>
            </w:r>
          </w:p>
        </w:tc>
        <w:tc>
          <w:tcPr>
            <w:tcW w:w="3597" w:type="dxa"/>
            <w:vAlign w:val="top"/>
          </w:tcPr>
          <w:p w14:paraId="22F599B1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安力教育咨询有限公司</w:t>
            </w:r>
          </w:p>
        </w:tc>
        <w:tc>
          <w:tcPr>
            <w:tcW w:w="3597" w:type="dxa"/>
            <w:vAlign w:val="top"/>
          </w:tcPr>
          <w:p w14:paraId="7E40549C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双钟镇盛源南路与学前路交叉</w:t>
            </w:r>
          </w:p>
        </w:tc>
        <w:tc>
          <w:tcPr>
            <w:tcW w:w="4922" w:type="dxa"/>
            <w:gridSpan w:val="3"/>
            <w:vAlign w:val="top"/>
          </w:tcPr>
          <w:p w14:paraId="4D6061AC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合格</w:t>
            </w:r>
          </w:p>
        </w:tc>
      </w:tr>
      <w:tr w14:paraId="46B352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14" w:type="dxa"/>
            <w:vAlign w:val="top"/>
          </w:tcPr>
          <w:p w14:paraId="2D36C032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</w:t>
            </w:r>
          </w:p>
        </w:tc>
        <w:tc>
          <w:tcPr>
            <w:tcW w:w="3597" w:type="dxa"/>
            <w:vAlign w:val="top"/>
          </w:tcPr>
          <w:p w14:paraId="1E569A19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湖口县托育综合服务中心</w:t>
            </w:r>
          </w:p>
        </w:tc>
        <w:tc>
          <w:tcPr>
            <w:tcW w:w="3597" w:type="dxa"/>
            <w:vAlign w:val="top"/>
          </w:tcPr>
          <w:p w14:paraId="093D3E90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石钟山东大道22号</w:t>
            </w:r>
          </w:p>
        </w:tc>
        <w:tc>
          <w:tcPr>
            <w:tcW w:w="4922" w:type="dxa"/>
            <w:gridSpan w:val="3"/>
            <w:vAlign w:val="top"/>
          </w:tcPr>
          <w:p w14:paraId="0C801548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合格</w:t>
            </w:r>
          </w:p>
        </w:tc>
      </w:tr>
      <w:tr w14:paraId="35A47B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14" w:type="dxa"/>
            <w:vAlign w:val="top"/>
          </w:tcPr>
          <w:p w14:paraId="24382048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3</w:t>
            </w:r>
          </w:p>
        </w:tc>
        <w:tc>
          <w:tcPr>
            <w:tcW w:w="3597" w:type="dxa"/>
            <w:vAlign w:val="top"/>
          </w:tcPr>
          <w:p w14:paraId="59AD7281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盛源城幼儿园</w:t>
            </w:r>
          </w:p>
        </w:tc>
        <w:tc>
          <w:tcPr>
            <w:tcW w:w="3597" w:type="dxa"/>
            <w:vAlign w:val="top"/>
          </w:tcPr>
          <w:p w14:paraId="4C6811EC">
            <w:pPr>
              <w:pStyle w:val="6"/>
              <w:jc w:val="center"/>
              <w:rPr>
                <w:rFonts w:hint="default"/>
                <w:lang w:val="en-US"/>
              </w:rPr>
            </w:pPr>
            <w:r>
              <w:rPr>
                <w:rFonts w:hint="eastAsia" w:eastAsia="宋体"/>
                <w:lang w:val="en-US" w:eastAsia="zh-CN"/>
              </w:rPr>
              <w:t>盛源城小区东门</w:t>
            </w:r>
          </w:p>
        </w:tc>
        <w:tc>
          <w:tcPr>
            <w:tcW w:w="4922" w:type="dxa"/>
            <w:gridSpan w:val="3"/>
            <w:vAlign w:val="top"/>
          </w:tcPr>
          <w:p w14:paraId="2B6557CD">
            <w:pPr>
              <w:jc w:val="center"/>
            </w:pPr>
            <w:r>
              <w:rPr>
                <w:rFonts w:hint="eastAsia" w:eastAsia="宋体"/>
                <w:lang w:val="en-US" w:eastAsia="zh-CN"/>
              </w:rPr>
              <w:t>合格</w:t>
            </w:r>
          </w:p>
        </w:tc>
      </w:tr>
      <w:tr w14:paraId="46EDBC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14" w:type="dxa"/>
            <w:vAlign w:val="top"/>
          </w:tcPr>
          <w:p w14:paraId="28DB1923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4</w:t>
            </w:r>
          </w:p>
        </w:tc>
        <w:tc>
          <w:tcPr>
            <w:tcW w:w="3597" w:type="dxa"/>
            <w:vAlign w:val="top"/>
          </w:tcPr>
          <w:p w14:paraId="24BCCC43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大陇乡中心幼儿园</w:t>
            </w:r>
          </w:p>
        </w:tc>
        <w:tc>
          <w:tcPr>
            <w:tcW w:w="3597" w:type="dxa"/>
            <w:vAlign w:val="top"/>
          </w:tcPr>
          <w:p w14:paraId="2BF25C39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大陇中心小学院内</w:t>
            </w:r>
          </w:p>
        </w:tc>
        <w:tc>
          <w:tcPr>
            <w:tcW w:w="4922" w:type="dxa"/>
            <w:gridSpan w:val="3"/>
            <w:vAlign w:val="top"/>
          </w:tcPr>
          <w:p w14:paraId="3506E359">
            <w:pPr>
              <w:jc w:val="center"/>
            </w:pPr>
            <w:r>
              <w:rPr>
                <w:rFonts w:hint="eastAsia" w:eastAsia="宋体"/>
                <w:lang w:val="en-US" w:eastAsia="zh-CN"/>
              </w:rPr>
              <w:t>合格</w:t>
            </w:r>
          </w:p>
        </w:tc>
      </w:tr>
      <w:tr w14:paraId="2CB87C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14" w:type="dxa"/>
            <w:vAlign w:val="top"/>
          </w:tcPr>
          <w:p w14:paraId="198906D8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  <w:tc>
          <w:tcPr>
            <w:tcW w:w="3597" w:type="dxa"/>
            <w:vAlign w:val="top"/>
          </w:tcPr>
          <w:p w14:paraId="7A840859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流泗镇中心幼儿园</w:t>
            </w:r>
          </w:p>
        </w:tc>
        <w:tc>
          <w:tcPr>
            <w:tcW w:w="3597" w:type="dxa"/>
            <w:vAlign w:val="top"/>
          </w:tcPr>
          <w:p w14:paraId="0A9472D2">
            <w:pPr>
              <w:pStyle w:val="6"/>
              <w:jc w:val="center"/>
              <w:rPr>
                <w:rFonts w:hint="default"/>
                <w:lang w:val="en-US"/>
              </w:rPr>
            </w:pPr>
            <w:r>
              <w:rPr>
                <w:rFonts w:hint="eastAsia" w:eastAsia="宋体"/>
                <w:lang w:val="en-US" w:eastAsia="zh-CN"/>
              </w:rPr>
              <w:t>流泗镇复兴大道</w:t>
            </w:r>
          </w:p>
        </w:tc>
        <w:tc>
          <w:tcPr>
            <w:tcW w:w="4922" w:type="dxa"/>
            <w:gridSpan w:val="3"/>
            <w:vAlign w:val="top"/>
          </w:tcPr>
          <w:p w14:paraId="5EA6A2B2">
            <w:pPr>
              <w:jc w:val="center"/>
            </w:pPr>
            <w:r>
              <w:rPr>
                <w:rFonts w:hint="eastAsia" w:eastAsia="宋体"/>
                <w:lang w:val="en-US" w:eastAsia="zh-CN"/>
              </w:rPr>
              <w:t>合格</w:t>
            </w:r>
          </w:p>
        </w:tc>
      </w:tr>
      <w:tr w14:paraId="0BD823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14" w:type="dxa"/>
            <w:vAlign w:val="top"/>
          </w:tcPr>
          <w:p w14:paraId="76FAE50A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6</w:t>
            </w:r>
          </w:p>
        </w:tc>
        <w:tc>
          <w:tcPr>
            <w:tcW w:w="3597" w:type="dxa"/>
            <w:vAlign w:val="top"/>
          </w:tcPr>
          <w:p w14:paraId="713FF72C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凰村镇中心幼儿园</w:t>
            </w:r>
          </w:p>
        </w:tc>
        <w:tc>
          <w:tcPr>
            <w:tcW w:w="3597" w:type="dxa"/>
            <w:vAlign w:val="top"/>
          </w:tcPr>
          <w:p w14:paraId="535AD004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凰村镇凰村路16号</w:t>
            </w:r>
          </w:p>
        </w:tc>
        <w:tc>
          <w:tcPr>
            <w:tcW w:w="4922" w:type="dxa"/>
            <w:gridSpan w:val="3"/>
            <w:vAlign w:val="top"/>
          </w:tcPr>
          <w:p w14:paraId="410E1FFA">
            <w:pPr>
              <w:jc w:val="center"/>
            </w:pPr>
            <w:r>
              <w:rPr>
                <w:rFonts w:hint="eastAsia" w:eastAsia="宋体"/>
                <w:lang w:val="en-US" w:eastAsia="zh-CN"/>
              </w:rPr>
              <w:t>合格</w:t>
            </w:r>
          </w:p>
        </w:tc>
      </w:tr>
      <w:tr w14:paraId="71B23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14" w:type="dxa"/>
            <w:vAlign w:val="top"/>
          </w:tcPr>
          <w:p w14:paraId="2B188010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7</w:t>
            </w:r>
          </w:p>
        </w:tc>
        <w:tc>
          <w:tcPr>
            <w:tcW w:w="3597" w:type="dxa"/>
            <w:vAlign w:val="top"/>
          </w:tcPr>
          <w:p w14:paraId="53E84B6E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张青乡中心幼儿园</w:t>
            </w:r>
          </w:p>
        </w:tc>
        <w:tc>
          <w:tcPr>
            <w:tcW w:w="3597" w:type="dxa"/>
            <w:vAlign w:val="top"/>
          </w:tcPr>
          <w:p w14:paraId="2D6C8F59">
            <w:pPr>
              <w:pStyle w:val="6"/>
              <w:jc w:val="center"/>
              <w:rPr>
                <w:rFonts w:hint="default"/>
                <w:lang w:val="en-US"/>
              </w:rPr>
            </w:pPr>
            <w:r>
              <w:rPr>
                <w:rFonts w:hint="eastAsia" w:eastAsia="宋体"/>
                <w:lang w:val="en-US" w:eastAsia="zh-CN"/>
              </w:rPr>
              <w:t>张青乡长塘村</w:t>
            </w:r>
          </w:p>
        </w:tc>
        <w:tc>
          <w:tcPr>
            <w:tcW w:w="4922" w:type="dxa"/>
            <w:gridSpan w:val="3"/>
            <w:vAlign w:val="top"/>
          </w:tcPr>
          <w:p w14:paraId="17EEC2AB">
            <w:pPr>
              <w:jc w:val="center"/>
            </w:pPr>
            <w:r>
              <w:rPr>
                <w:rFonts w:hint="eastAsia" w:eastAsia="宋体"/>
                <w:lang w:val="en-US" w:eastAsia="zh-CN"/>
              </w:rPr>
              <w:t>合格</w:t>
            </w:r>
          </w:p>
        </w:tc>
      </w:tr>
      <w:tr w14:paraId="5C0CD5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4" w:type="dxa"/>
            <w:vAlign w:val="top"/>
          </w:tcPr>
          <w:p w14:paraId="4DD8B63A">
            <w:pPr>
              <w:pStyle w:val="6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3597" w:type="dxa"/>
            <w:vAlign w:val="top"/>
          </w:tcPr>
          <w:p w14:paraId="2E589D07">
            <w:pPr>
              <w:pStyle w:val="6"/>
            </w:pPr>
          </w:p>
        </w:tc>
        <w:tc>
          <w:tcPr>
            <w:tcW w:w="3597" w:type="dxa"/>
            <w:vAlign w:val="top"/>
          </w:tcPr>
          <w:p w14:paraId="7FE05341">
            <w:pPr>
              <w:pStyle w:val="6"/>
            </w:pPr>
          </w:p>
        </w:tc>
        <w:tc>
          <w:tcPr>
            <w:tcW w:w="4922" w:type="dxa"/>
            <w:gridSpan w:val="3"/>
            <w:vAlign w:val="top"/>
          </w:tcPr>
          <w:p w14:paraId="4D286AEE">
            <w:pPr>
              <w:pStyle w:val="6"/>
            </w:pPr>
          </w:p>
        </w:tc>
      </w:tr>
    </w:tbl>
    <w:p w14:paraId="2296F551">
      <w:pPr>
        <w:pStyle w:val="2"/>
        <w:spacing w:before="93" w:line="219" w:lineRule="auto"/>
        <w:ind w:left="562"/>
        <w:rPr>
          <w:sz w:val="24"/>
          <w:szCs w:val="24"/>
        </w:rPr>
      </w:pPr>
      <w:r>
        <w:rPr>
          <w:sz w:val="24"/>
          <w:szCs w:val="24"/>
        </w:rPr>
        <w:t>注：1.采光测量方法按GB/T5699执行，照明测量方法按GB/T5700执行。</w:t>
      </w:r>
    </w:p>
    <w:p w14:paraId="719C4D00">
      <w:pPr>
        <w:pStyle w:val="2"/>
        <w:spacing w:before="115" w:line="219" w:lineRule="auto"/>
        <w:ind w:left="932"/>
        <w:rPr>
          <w:sz w:val="22"/>
          <w:szCs w:val="22"/>
        </w:rPr>
      </w:pPr>
      <w:r>
        <w:rPr>
          <w:spacing w:val="5"/>
          <w:sz w:val="22"/>
          <w:szCs w:val="22"/>
        </w:rPr>
        <w:t>2.根据每个单位的抽检结果对比国家标准要求，在对应的采光照明项目栏内填“合格”或“不合格”。</w:t>
      </w:r>
    </w:p>
    <w:p w14:paraId="6EA95BB9">
      <w:pPr>
        <w:spacing w:line="246" w:lineRule="auto"/>
        <w:rPr>
          <w:rFonts w:ascii="Arial"/>
          <w:sz w:val="21"/>
        </w:rPr>
      </w:pPr>
      <w:r>
        <w:rPr>
          <w:spacing w:val="1"/>
          <w:sz w:val="22"/>
          <w:szCs w:val="22"/>
        </w:rPr>
        <w:t>卫生监督员：</w:t>
      </w:r>
      <w:r>
        <w:rPr>
          <w:rFonts w:hint="eastAsia"/>
          <w:spacing w:val="1"/>
          <w:sz w:val="22"/>
          <w:szCs w:val="22"/>
          <w:u w:val="none" w:color="auto"/>
          <w:lang w:val="en-US" w:eastAsia="zh-CN"/>
        </w:rPr>
        <w:t xml:space="preserve">柳静静                </w:t>
      </w:r>
      <w:r>
        <w:rPr>
          <w:spacing w:val="1"/>
          <w:sz w:val="22"/>
          <w:szCs w:val="22"/>
        </w:rPr>
        <w:t>疾控人员：</w:t>
      </w:r>
      <w:r>
        <w:rPr>
          <w:rFonts w:hint="eastAsia"/>
          <w:spacing w:val="1"/>
          <w:sz w:val="22"/>
          <w:szCs w:val="22"/>
          <w:lang w:val="en-US" w:eastAsia="zh-CN"/>
        </w:rPr>
        <w:t xml:space="preserve">张滈驿                                </w:t>
      </w:r>
    </w:p>
    <w:p w14:paraId="4C99ADA3">
      <w:pPr>
        <w:spacing w:line="246" w:lineRule="auto"/>
        <w:rPr>
          <w:rFonts w:ascii="Arial"/>
          <w:sz w:val="21"/>
        </w:rPr>
      </w:pPr>
    </w:p>
    <w:p w14:paraId="1EE82BE4">
      <w:pPr>
        <w:spacing w:before="95" w:line="224" w:lineRule="auto"/>
        <w:ind w:left="34"/>
        <w:rPr>
          <w:rFonts w:ascii="黑体" w:hAnsi="黑体" w:eastAsia="黑体" w:cs="黑体"/>
          <w:b/>
          <w:bCs/>
          <w:spacing w:val="-16"/>
          <w:sz w:val="29"/>
          <w:szCs w:val="29"/>
        </w:rPr>
      </w:pPr>
    </w:p>
    <w:p w14:paraId="3B2ED5A6">
      <w:pPr>
        <w:spacing w:before="95" w:line="224" w:lineRule="auto"/>
        <w:ind w:left="34"/>
        <w:rPr>
          <w:rFonts w:ascii="黑体" w:hAnsi="黑体" w:eastAsia="黑体" w:cs="黑体"/>
          <w:b/>
          <w:bCs/>
          <w:spacing w:val="-16"/>
          <w:sz w:val="29"/>
          <w:szCs w:val="29"/>
        </w:rPr>
      </w:pPr>
    </w:p>
    <w:p w14:paraId="12BB1628">
      <w:pPr>
        <w:spacing w:before="95" w:line="224" w:lineRule="auto"/>
        <w:ind w:left="34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-16"/>
          <w:sz w:val="29"/>
          <w:szCs w:val="29"/>
        </w:rPr>
        <w:t>附件2</w:t>
      </w:r>
    </w:p>
    <w:p w14:paraId="39CBE01C">
      <w:pPr>
        <w:pStyle w:val="2"/>
        <w:spacing w:before="184" w:line="219" w:lineRule="auto"/>
        <w:ind w:left="2345"/>
        <w:rPr>
          <w:sz w:val="40"/>
          <w:szCs w:val="40"/>
        </w:rPr>
      </w:pPr>
      <w:r>
        <w:rPr>
          <w:b/>
          <w:bCs/>
          <w:spacing w:val="17"/>
          <w:sz w:val="40"/>
          <w:szCs w:val="40"/>
        </w:rPr>
        <w:t>2025年江西省校外培训机构抽检情况一览表</w:t>
      </w:r>
    </w:p>
    <w:p w14:paraId="42097075">
      <w:pPr>
        <w:pStyle w:val="2"/>
        <w:spacing w:before="223" w:line="227" w:lineRule="auto"/>
        <w:rPr>
          <w:sz w:val="24"/>
          <w:szCs w:val="24"/>
        </w:rPr>
      </w:pPr>
      <w:r>
        <w:rPr>
          <w:spacing w:val="-2"/>
          <w:sz w:val="24"/>
          <w:szCs w:val="24"/>
        </w:rPr>
        <w:t>单位：</w:t>
      </w:r>
      <w:r>
        <w:rPr>
          <w:rFonts w:hint="eastAsia"/>
          <w:sz w:val="24"/>
          <w:szCs w:val="24"/>
          <w:lang w:val="en-US" w:eastAsia="zh-CN"/>
        </w:rPr>
        <w:t xml:space="preserve">湖口县疾病预防控制中心 </w:t>
      </w:r>
      <w:r>
        <w:rPr>
          <w:rFonts w:hint="eastAsia"/>
          <w:spacing w:val="-2"/>
          <w:sz w:val="24"/>
          <w:szCs w:val="24"/>
          <w:lang w:val="en-US" w:eastAsia="zh-CN"/>
        </w:rPr>
        <w:t xml:space="preserve">                                                    </w:t>
      </w:r>
      <w:r>
        <w:rPr>
          <w:spacing w:val="-2"/>
          <w:sz w:val="24"/>
          <w:szCs w:val="24"/>
        </w:rPr>
        <w:t>抽检日期：</w:t>
      </w:r>
      <w:r>
        <w:rPr>
          <w:rFonts w:hint="eastAsia"/>
          <w:spacing w:val="2"/>
          <w:sz w:val="24"/>
          <w:szCs w:val="24"/>
          <w:lang w:val="en-US" w:eastAsia="zh-CN"/>
        </w:rPr>
        <w:t>2025年10月20日</w:t>
      </w:r>
    </w:p>
    <w:p w14:paraId="73E6B2BB">
      <w:pPr>
        <w:spacing w:line="96" w:lineRule="auto"/>
        <w:rPr>
          <w:rFonts w:ascii="Arial"/>
          <w:sz w:val="2"/>
        </w:rPr>
      </w:pPr>
    </w:p>
    <w:tbl>
      <w:tblPr>
        <w:tblStyle w:val="5"/>
        <w:tblW w:w="12719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4"/>
        <w:gridCol w:w="2877"/>
        <w:gridCol w:w="2888"/>
        <w:gridCol w:w="1679"/>
        <w:gridCol w:w="1689"/>
        <w:gridCol w:w="1678"/>
        <w:gridCol w:w="1324"/>
      </w:tblGrid>
      <w:tr w14:paraId="2BFCDE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584" w:type="dxa"/>
            <w:vMerge w:val="restart"/>
            <w:tcBorders>
              <w:bottom w:val="nil"/>
            </w:tcBorders>
            <w:vAlign w:val="top"/>
          </w:tcPr>
          <w:p w14:paraId="06F3DB54">
            <w:pPr>
              <w:pStyle w:val="6"/>
              <w:spacing w:line="362" w:lineRule="auto"/>
            </w:pPr>
          </w:p>
          <w:p w14:paraId="038F83EB">
            <w:pPr>
              <w:spacing w:before="78" w:line="221" w:lineRule="auto"/>
              <w:ind w:left="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2877" w:type="dxa"/>
            <w:vMerge w:val="restart"/>
            <w:tcBorders>
              <w:bottom w:val="nil"/>
            </w:tcBorders>
            <w:vAlign w:val="top"/>
          </w:tcPr>
          <w:p w14:paraId="50F078AB">
            <w:pPr>
              <w:pStyle w:val="6"/>
              <w:spacing w:line="359" w:lineRule="auto"/>
            </w:pPr>
          </w:p>
          <w:p w14:paraId="55BDCB28">
            <w:pPr>
              <w:spacing w:before="78" w:line="219" w:lineRule="auto"/>
              <w:ind w:left="7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抽检机构名称</w:t>
            </w:r>
          </w:p>
        </w:tc>
        <w:tc>
          <w:tcPr>
            <w:tcW w:w="2888" w:type="dxa"/>
            <w:vMerge w:val="restart"/>
            <w:tcBorders>
              <w:bottom w:val="nil"/>
            </w:tcBorders>
            <w:vAlign w:val="top"/>
          </w:tcPr>
          <w:p w14:paraId="41360F44">
            <w:pPr>
              <w:pStyle w:val="6"/>
              <w:spacing w:line="359" w:lineRule="auto"/>
            </w:pPr>
          </w:p>
          <w:p w14:paraId="39958B96">
            <w:pPr>
              <w:spacing w:before="78" w:line="219" w:lineRule="auto"/>
              <w:ind w:left="5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抽检机构详细地址</w:t>
            </w:r>
          </w:p>
        </w:tc>
        <w:tc>
          <w:tcPr>
            <w:tcW w:w="6370" w:type="dxa"/>
            <w:gridSpan w:val="4"/>
            <w:vAlign w:val="top"/>
          </w:tcPr>
          <w:p w14:paraId="4033B3AA">
            <w:pPr>
              <w:spacing w:before="79" w:line="219" w:lineRule="auto"/>
              <w:ind w:left="24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4"/>
                <w:szCs w:val="24"/>
              </w:rPr>
              <w:t>采光照明项目</w:t>
            </w:r>
          </w:p>
        </w:tc>
      </w:tr>
      <w:tr w14:paraId="30D89D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84" w:type="dxa"/>
            <w:vMerge w:val="continue"/>
            <w:tcBorders>
              <w:top w:val="nil"/>
            </w:tcBorders>
            <w:vAlign w:val="top"/>
          </w:tcPr>
          <w:p w14:paraId="6B781CC1">
            <w:pPr>
              <w:pStyle w:val="6"/>
            </w:pPr>
          </w:p>
        </w:tc>
        <w:tc>
          <w:tcPr>
            <w:tcW w:w="2877" w:type="dxa"/>
            <w:vMerge w:val="continue"/>
            <w:tcBorders>
              <w:top w:val="nil"/>
            </w:tcBorders>
            <w:vAlign w:val="top"/>
          </w:tcPr>
          <w:p w14:paraId="410FA71C">
            <w:pPr>
              <w:pStyle w:val="6"/>
            </w:pPr>
          </w:p>
        </w:tc>
        <w:tc>
          <w:tcPr>
            <w:tcW w:w="2888" w:type="dxa"/>
            <w:vMerge w:val="continue"/>
            <w:tcBorders>
              <w:top w:val="nil"/>
            </w:tcBorders>
            <w:vAlign w:val="top"/>
          </w:tcPr>
          <w:p w14:paraId="61F18721">
            <w:pPr>
              <w:pStyle w:val="6"/>
            </w:pPr>
          </w:p>
        </w:tc>
        <w:tc>
          <w:tcPr>
            <w:tcW w:w="1679" w:type="dxa"/>
            <w:vAlign w:val="top"/>
          </w:tcPr>
          <w:p w14:paraId="7E487B65">
            <w:pPr>
              <w:spacing w:before="231" w:line="219" w:lineRule="auto"/>
              <w:ind w:left="2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防眩光措施</w:t>
            </w:r>
          </w:p>
        </w:tc>
        <w:tc>
          <w:tcPr>
            <w:tcW w:w="1689" w:type="dxa"/>
            <w:vAlign w:val="top"/>
          </w:tcPr>
          <w:p w14:paraId="79E76D02">
            <w:pPr>
              <w:spacing w:before="67" w:line="239" w:lineRule="auto"/>
              <w:ind w:left="600" w:right="367" w:hanging="2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装设人工</w:t>
            </w:r>
            <w:r>
              <w:rPr>
                <w:rFonts w:ascii="宋体" w:hAnsi="宋体" w:eastAsia="宋体" w:cs="宋体"/>
                <w:b/>
                <w:bCs/>
                <w:spacing w:val="7"/>
                <w:sz w:val="24"/>
                <w:szCs w:val="24"/>
              </w:rPr>
              <w:t>照明</w:t>
            </w:r>
          </w:p>
        </w:tc>
        <w:tc>
          <w:tcPr>
            <w:tcW w:w="1678" w:type="dxa"/>
            <w:vAlign w:val="top"/>
          </w:tcPr>
          <w:p w14:paraId="5AE9376A">
            <w:pPr>
              <w:spacing w:before="227" w:line="219" w:lineRule="auto"/>
              <w:ind w:left="2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课桌面照度</w:t>
            </w:r>
          </w:p>
        </w:tc>
        <w:tc>
          <w:tcPr>
            <w:tcW w:w="1324" w:type="dxa"/>
            <w:vAlign w:val="top"/>
          </w:tcPr>
          <w:p w14:paraId="7BE28CB6">
            <w:pPr>
              <w:spacing w:before="87" w:line="226" w:lineRule="auto"/>
              <w:ind w:left="183" w:right="1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课桌面照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度均匀度</w:t>
            </w:r>
          </w:p>
        </w:tc>
      </w:tr>
      <w:tr w14:paraId="2D0944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584" w:type="dxa"/>
            <w:vAlign w:val="top"/>
          </w:tcPr>
          <w:p w14:paraId="2D4FECB7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</w:t>
            </w:r>
          </w:p>
        </w:tc>
        <w:tc>
          <w:tcPr>
            <w:tcW w:w="2877" w:type="dxa"/>
            <w:vAlign w:val="top"/>
          </w:tcPr>
          <w:p w14:paraId="53FAD879">
            <w:pPr>
              <w:pStyle w:val="6"/>
              <w:jc w:val="both"/>
            </w:pPr>
            <w:r>
              <w:rPr>
                <w:rFonts w:hint="eastAsia"/>
              </w:rPr>
              <w:t>湖口县</w:t>
            </w:r>
            <w:r>
              <w:rPr>
                <w:rFonts w:hint="eastAsia" w:eastAsia="宋体"/>
                <w:lang w:val="en-US" w:eastAsia="zh-CN"/>
              </w:rPr>
              <w:t>艺学园语言艺术</w:t>
            </w:r>
            <w:r>
              <w:rPr>
                <w:rFonts w:hint="eastAsia"/>
              </w:rPr>
              <w:t>培训中心有限公司</w:t>
            </w:r>
          </w:p>
        </w:tc>
        <w:tc>
          <w:tcPr>
            <w:tcW w:w="2888" w:type="dxa"/>
            <w:vAlign w:val="top"/>
          </w:tcPr>
          <w:p w14:paraId="7DD80D6C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力山世贸三楼</w:t>
            </w:r>
          </w:p>
        </w:tc>
        <w:tc>
          <w:tcPr>
            <w:tcW w:w="6370" w:type="dxa"/>
            <w:gridSpan w:val="4"/>
            <w:vAlign w:val="top"/>
          </w:tcPr>
          <w:p w14:paraId="59417196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不合格</w:t>
            </w:r>
          </w:p>
        </w:tc>
      </w:tr>
      <w:tr w14:paraId="314B1A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584" w:type="dxa"/>
            <w:vAlign w:val="top"/>
          </w:tcPr>
          <w:p w14:paraId="2C33BE18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</w:t>
            </w:r>
          </w:p>
        </w:tc>
        <w:tc>
          <w:tcPr>
            <w:tcW w:w="2877" w:type="dxa"/>
            <w:vAlign w:val="top"/>
          </w:tcPr>
          <w:p w14:paraId="3ACF34D2">
            <w:pPr>
              <w:pStyle w:val="6"/>
              <w:jc w:val="left"/>
            </w:pPr>
            <w:r>
              <w:rPr>
                <w:rFonts w:hint="eastAsia"/>
              </w:rPr>
              <w:t>湖口县希望文艺培训中心有限公司</w:t>
            </w:r>
          </w:p>
        </w:tc>
        <w:tc>
          <w:tcPr>
            <w:tcW w:w="2888" w:type="dxa"/>
            <w:vAlign w:val="top"/>
          </w:tcPr>
          <w:p w14:paraId="27724F55">
            <w:pPr>
              <w:pStyle w:val="6"/>
              <w:jc w:val="center"/>
            </w:pPr>
            <w:r>
              <w:rPr>
                <w:rFonts w:hint="eastAsia"/>
              </w:rPr>
              <w:t>联盛分部双钟镇时代茗湖步行街5栋84-85</w:t>
            </w:r>
          </w:p>
        </w:tc>
        <w:tc>
          <w:tcPr>
            <w:tcW w:w="6370" w:type="dxa"/>
            <w:gridSpan w:val="4"/>
            <w:vAlign w:val="top"/>
          </w:tcPr>
          <w:p w14:paraId="75D13E93">
            <w:pPr>
              <w:jc w:val="center"/>
            </w:pPr>
            <w:r>
              <w:rPr>
                <w:rFonts w:hint="eastAsia" w:eastAsia="宋体"/>
                <w:lang w:val="en-US" w:eastAsia="zh-CN"/>
              </w:rPr>
              <w:t>不合格</w:t>
            </w:r>
          </w:p>
        </w:tc>
      </w:tr>
      <w:tr w14:paraId="1E80CB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584" w:type="dxa"/>
            <w:vAlign w:val="top"/>
          </w:tcPr>
          <w:p w14:paraId="65CF50DA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3</w:t>
            </w:r>
          </w:p>
        </w:tc>
        <w:tc>
          <w:tcPr>
            <w:tcW w:w="2877" w:type="dxa"/>
            <w:vAlign w:val="top"/>
          </w:tcPr>
          <w:p w14:paraId="2A28DBC0">
            <w:pPr>
              <w:pStyle w:val="6"/>
              <w:jc w:val="left"/>
            </w:pPr>
            <w:r>
              <w:rPr>
                <w:rFonts w:hint="eastAsia"/>
              </w:rPr>
              <w:t>湖口县麦田艺术培训中心有限公司</w:t>
            </w:r>
          </w:p>
        </w:tc>
        <w:tc>
          <w:tcPr>
            <w:tcW w:w="2888" w:type="dxa"/>
            <w:vAlign w:val="top"/>
          </w:tcPr>
          <w:p w14:paraId="0B8116BB">
            <w:pPr>
              <w:pStyle w:val="6"/>
              <w:jc w:val="center"/>
            </w:pPr>
            <w:r>
              <w:rPr>
                <w:rFonts w:hint="eastAsia"/>
              </w:rPr>
              <w:t>三里大道29号</w:t>
            </w:r>
          </w:p>
        </w:tc>
        <w:tc>
          <w:tcPr>
            <w:tcW w:w="6370" w:type="dxa"/>
            <w:gridSpan w:val="4"/>
            <w:vAlign w:val="top"/>
          </w:tcPr>
          <w:p w14:paraId="3CD4BDCA">
            <w:pPr>
              <w:jc w:val="center"/>
            </w:pPr>
            <w:r>
              <w:rPr>
                <w:rFonts w:hint="eastAsia" w:eastAsia="宋体"/>
                <w:lang w:val="en-US" w:eastAsia="zh-CN"/>
              </w:rPr>
              <w:t>不合格</w:t>
            </w:r>
          </w:p>
        </w:tc>
      </w:tr>
      <w:tr w14:paraId="2FE99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584" w:type="dxa"/>
            <w:vAlign w:val="top"/>
          </w:tcPr>
          <w:p w14:paraId="175BA33F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4</w:t>
            </w:r>
          </w:p>
        </w:tc>
        <w:tc>
          <w:tcPr>
            <w:tcW w:w="2877" w:type="dxa"/>
            <w:vAlign w:val="top"/>
          </w:tcPr>
          <w:p w14:paraId="0D81C312">
            <w:pPr>
              <w:pStyle w:val="6"/>
              <w:jc w:val="left"/>
            </w:pPr>
            <w:r>
              <w:rPr>
                <w:rFonts w:hint="eastAsia"/>
              </w:rPr>
              <w:t>湖口县云之翼艺术培训中心有限公司</w:t>
            </w:r>
          </w:p>
        </w:tc>
        <w:tc>
          <w:tcPr>
            <w:tcW w:w="2888" w:type="dxa"/>
            <w:vAlign w:val="top"/>
          </w:tcPr>
          <w:p w14:paraId="3347BC52">
            <w:pPr>
              <w:pStyle w:val="6"/>
              <w:jc w:val="center"/>
            </w:pPr>
            <w:r>
              <w:rPr>
                <w:rFonts w:hint="eastAsia"/>
              </w:rPr>
              <w:t>巴黎春天小区27栋</w:t>
            </w:r>
          </w:p>
        </w:tc>
        <w:tc>
          <w:tcPr>
            <w:tcW w:w="6370" w:type="dxa"/>
            <w:gridSpan w:val="4"/>
            <w:vAlign w:val="top"/>
          </w:tcPr>
          <w:p w14:paraId="65F7E70B">
            <w:pPr>
              <w:jc w:val="center"/>
            </w:pPr>
            <w:r>
              <w:rPr>
                <w:rFonts w:hint="eastAsia" w:eastAsia="宋体"/>
                <w:lang w:val="en-US" w:eastAsia="zh-CN"/>
              </w:rPr>
              <w:t>不合格</w:t>
            </w:r>
          </w:p>
        </w:tc>
      </w:tr>
      <w:tr w14:paraId="3BCCDC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584" w:type="dxa"/>
            <w:vAlign w:val="top"/>
          </w:tcPr>
          <w:p w14:paraId="69314929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  <w:tc>
          <w:tcPr>
            <w:tcW w:w="2877" w:type="dxa"/>
            <w:vAlign w:val="top"/>
          </w:tcPr>
          <w:p w14:paraId="32D5AACD">
            <w:pPr>
              <w:pStyle w:val="6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湖口县神墨艺术培训中心有</w:t>
            </w:r>
          </w:p>
          <w:p w14:paraId="5B6BA505">
            <w:pPr>
              <w:pStyle w:val="6"/>
              <w:jc w:val="left"/>
            </w:pPr>
            <w:r>
              <w:rPr>
                <w:rFonts w:hint="eastAsia"/>
              </w:rPr>
              <w:t>限公司三里分部</w:t>
            </w:r>
          </w:p>
        </w:tc>
        <w:tc>
          <w:tcPr>
            <w:tcW w:w="2888" w:type="dxa"/>
            <w:vAlign w:val="top"/>
          </w:tcPr>
          <w:p w14:paraId="5ECDFF03">
            <w:pPr>
              <w:pStyle w:val="6"/>
              <w:jc w:val="center"/>
            </w:pPr>
            <w:r>
              <w:rPr>
                <w:rFonts w:hint="eastAsia"/>
              </w:rPr>
              <w:t>湖口县双钟镇教育北路1号</w:t>
            </w:r>
          </w:p>
        </w:tc>
        <w:tc>
          <w:tcPr>
            <w:tcW w:w="6370" w:type="dxa"/>
            <w:gridSpan w:val="4"/>
            <w:vAlign w:val="top"/>
          </w:tcPr>
          <w:p w14:paraId="48C6295B">
            <w:pPr>
              <w:jc w:val="center"/>
            </w:pPr>
            <w:r>
              <w:rPr>
                <w:rFonts w:hint="eastAsia" w:eastAsia="宋体"/>
                <w:lang w:val="en-US" w:eastAsia="zh-CN"/>
              </w:rPr>
              <w:t>不合格</w:t>
            </w:r>
          </w:p>
        </w:tc>
      </w:tr>
      <w:tr w14:paraId="4DFFF8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584" w:type="dxa"/>
            <w:vAlign w:val="top"/>
          </w:tcPr>
          <w:p w14:paraId="49AEA39F">
            <w:pPr>
              <w:pStyle w:val="6"/>
            </w:pPr>
          </w:p>
        </w:tc>
        <w:tc>
          <w:tcPr>
            <w:tcW w:w="2877" w:type="dxa"/>
            <w:vAlign w:val="top"/>
          </w:tcPr>
          <w:p w14:paraId="57844730">
            <w:pPr>
              <w:pStyle w:val="6"/>
            </w:pPr>
          </w:p>
        </w:tc>
        <w:tc>
          <w:tcPr>
            <w:tcW w:w="2888" w:type="dxa"/>
            <w:vAlign w:val="top"/>
          </w:tcPr>
          <w:p w14:paraId="5B3F26A1">
            <w:pPr>
              <w:pStyle w:val="6"/>
            </w:pPr>
          </w:p>
        </w:tc>
        <w:tc>
          <w:tcPr>
            <w:tcW w:w="6370" w:type="dxa"/>
            <w:gridSpan w:val="4"/>
            <w:vAlign w:val="top"/>
          </w:tcPr>
          <w:p w14:paraId="3F3E3BAA">
            <w:pPr>
              <w:pStyle w:val="6"/>
            </w:pPr>
          </w:p>
        </w:tc>
      </w:tr>
      <w:tr w14:paraId="57D6E3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584" w:type="dxa"/>
            <w:vAlign w:val="top"/>
          </w:tcPr>
          <w:p w14:paraId="5EC41A77">
            <w:pPr>
              <w:pStyle w:val="6"/>
            </w:pPr>
          </w:p>
        </w:tc>
        <w:tc>
          <w:tcPr>
            <w:tcW w:w="2877" w:type="dxa"/>
            <w:vAlign w:val="top"/>
          </w:tcPr>
          <w:p w14:paraId="7F4284B5">
            <w:pPr>
              <w:pStyle w:val="6"/>
            </w:pPr>
          </w:p>
        </w:tc>
        <w:tc>
          <w:tcPr>
            <w:tcW w:w="2888" w:type="dxa"/>
            <w:vAlign w:val="top"/>
          </w:tcPr>
          <w:p w14:paraId="460FC7D7">
            <w:pPr>
              <w:pStyle w:val="6"/>
            </w:pPr>
          </w:p>
        </w:tc>
        <w:tc>
          <w:tcPr>
            <w:tcW w:w="6370" w:type="dxa"/>
            <w:gridSpan w:val="4"/>
            <w:vAlign w:val="top"/>
          </w:tcPr>
          <w:p w14:paraId="26D5922E">
            <w:pPr>
              <w:pStyle w:val="6"/>
            </w:pPr>
          </w:p>
        </w:tc>
      </w:tr>
      <w:tr w14:paraId="3FE510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584" w:type="dxa"/>
            <w:vAlign w:val="top"/>
          </w:tcPr>
          <w:p w14:paraId="3E808016">
            <w:pPr>
              <w:pStyle w:val="6"/>
            </w:pPr>
          </w:p>
        </w:tc>
        <w:tc>
          <w:tcPr>
            <w:tcW w:w="2877" w:type="dxa"/>
            <w:vAlign w:val="top"/>
          </w:tcPr>
          <w:p w14:paraId="73C7CEA7">
            <w:pPr>
              <w:pStyle w:val="6"/>
            </w:pPr>
          </w:p>
        </w:tc>
        <w:tc>
          <w:tcPr>
            <w:tcW w:w="2888" w:type="dxa"/>
            <w:vAlign w:val="top"/>
          </w:tcPr>
          <w:p w14:paraId="60F8E467">
            <w:pPr>
              <w:pStyle w:val="6"/>
            </w:pPr>
          </w:p>
        </w:tc>
        <w:tc>
          <w:tcPr>
            <w:tcW w:w="6370" w:type="dxa"/>
            <w:gridSpan w:val="4"/>
            <w:vAlign w:val="top"/>
          </w:tcPr>
          <w:p w14:paraId="17087C16">
            <w:pPr>
              <w:pStyle w:val="6"/>
            </w:pPr>
          </w:p>
        </w:tc>
      </w:tr>
    </w:tbl>
    <w:p w14:paraId="0501FD68">
      <w:pPr>
        <w:pStyle w:val="2"/>
        <w:spacing w:before="93" w:line="219" w:lineRule="auto"/>
        <w:ind w:left="10"/>
        <w:rPr>
          <w:sz w:val="24"/>
          <w:szCs w:val="24"/>
        </w:rPr>
      </w:pPr>
      <w:r>
        <w:rPr>
          <w:sz w:val="24"/>
          <w:szCs w:val="24"/>
        </w:rPr>
        <w:t>注：1.采光测量方法按GB/T5699执行，照明测量方法按GB/T5700执</w:t>
      </w:r>
      <w:r>
        <w:rPr>
          <w:spacing w:val="-1"/>
          <w:sz w:val="24"/>
          <w:szCs w:val="24"/>
        </w:rPr>
        <w:t>行。</w:t>
      </w:r>
    </w:p>
    <w:p w14:paraId="37446879">
      <w:pPr>
        <w:pStyle w:val="2"/>
        <w:spacing w:before="134" w:line="219" w:lineRule="auto"/>
        <w:ind w:left="370"/>
        <w:rPr>
          <w:sz w:val="21"/>
          <w:szCs w:val="21"/>
        </w:rPr>
      </w:pPr>
      <w:r>
        <w:rPr>
          <w:spacing w:val="14"/>
          <w:sz w:val="21"/>
          <w:szCs w:val="21"/>
        </w:rPr>
        <w:t>2.根据每个机构的抽检结果对比国家标</w:t>
      </w:r>
      <w:r>
        <w:rPr>
          <w:spacing w:val="13"/>
          <w:sz w:val="21"/>
          <w:szCs w:val="21"/>
        </w:rPr>
        <w:t>准要求，在对应的项目栏内填“合格”或“不合格”。</w:t>
      </w:r>
    </w:p>
    <w:p w14:paraId="59579A2D">
      <w:pPr>
        <w:pStyle w:val="2"/>
        <w:spacing w:before="142" w:line="219" w:lineRule="auto"/>
        <w:ind w:left="399"/>
        <w:rPr>
          <w:sz w:val="21"/>
          <w:szCs w:val="21"/>
        </w:rPr>
      </w:pPr>
      <w:r>
        <w:rPr>
          <w:spacing w:val="6"/>
          <w:sz w:val="21"/>
          <w:szCs w:val="21"/>
        </w:rPr>
        <w:t>卫生监督员：</w:t>
      </w:r>
      <w:r>
        <w:rPr>
          <w:rFonts w:hint="eastAsia"/>
          <w:spacing w:val="1"/>
          <w:sz w:val="21"/>
          <w:szCs w:val="21"/>
          <w:u w:val="none" w:color="auto"/>
          <w:lang w:val="en-US" w:eastAsia="zh-CN"/>
        </w:rPr>
        <w:t xml:space="preserve">柳静静          </w:t>
      </w:r>
      <w:r>
        <w:rPr>
          <w:spacing w:val="6"/>
          <w:sz w:val="21"/>
          <w:szCs w:val="21"/>
        </w:rPr>
        <w:t>疾控人员：</w:t>
      </w:r>
      <w:r>
        <w:rPr>
          <w:rFonts w:hint="eastAsia"/>
          <w:spacing w:val="1"/>
          <w:sz w:val="22"/>
          <w:szCs w:val="22"/>
          <w:lang w:val="en-US" w:eastAsia="zh-CN"/>
        </w:rPr>
        <w:t xml:space="preserve">张滈驿              </w:t>
      </w:r>
    </w:p>
    <w:p w14:paraId="03B2BB44">
      <w:pPr>
        <w:spacing w:line="219" w:lineRule="auto"/>
        <w:rPr>
          <w:sz w:val="21"/>
          <w:szCs w:val="21"/>
        </w:rPr>
        <w:sectPr>
          <w:footerReference r:id="rId3" w:type="default"/>
          <w:pgSz w:w="16820" w:h="11900"/>
          <w:pgMar w:top="1011" w:right="2070" w:bottom="400" w:left="1989" w:header="0" w:footer="0" w:gutter="0"/>
          <w:cols w:space="720" w:num="1"/>
        </w:sectPr>
      </w:pPr>
    </w:p>
    <w:p w14:paraId="193DF963">
      <w:pPr>
        <w:spacing w:before="101" w:line="224" w:lineRule="auto"/>
        <w:rPr>
          <w:sz w:val="41"/>
          <w:szCs w:val="41"/>
        </w:rPr>
      </w:pPr>
      <w:r>
        <w:rPr>
          <w:rFonts w:ascii="黑体" w:hAnsi="黑体" w:eastAsia="黑体" w:cs="黑体"/>
          <w:b/>
          <w:bCs/>
          <w:spacing w:val="17"/>
          <w:sz w:val="31"/>
          <w:szCs w:val="31"/>
        </w:rPr>
        <w:t>附件3</w:t>
      </w:r>
      <w:r>
        <w:rPr>
          <w:rFonts w:hint="eastAsia" w:ascii="Times New Roman" w:hAnsi="Times New Roman" w:cs="Times New Roman"/>
          <w:spacing w:val="3"/>
          <w:position w:val="-2"/>
          <w:sz w:val="12"/>
          <w:szCs w:val="12"/>
          <w:lang w:val="en-US" w:eastAsia="zh-CN"/>
        </w:rPr>
        <w:t xml:space="preserve">                       </w:t>
      </w:r>
      <w:r>
        <w:rPr>
          <w:b/>
          <w:bCs/>
          <w:spacing w:val="3"/>
          <w:sz w:val="41"/>
          <w:szCs w:val="41"/>
        </w:rPr>
        <w:t>2025年江西省教室(教学场所</w:t>
      </w:r>
      <w:r>
        <w:rPr>
          <w:b/>
          <w:bCs/>
          <w:spacing w:val="2"/>
          <w:sz w:val="41"/>
          <w:szCs w:val="41"/>
        </w:rPr>
        <w:t>)采光和照明抽检结果汇总表</w:t>
      </w:r>
    </w:p>
    <w:p w14:paraId="4B73BF9F">
      <w:pPr>
        <w:pStyle w:val="2"/>
        <w:spacing w:before="223" w:line="227" w:lineRule="auto"/>
        <w:ind w:left="509"/>
        <w:rPr>
          <w:rFonts w:hint="default" w:eastAsia="宋体"/>
          <w:sz w:val="24"/>
          <w:szCs w:val="24"/>
          <w:lang w:val="en-US" w:eastAsia="zh-CN"/>
        </w:rPr>
      </w:pPr>
      <w:r>
        <w:rPr>
          <w:spacing w:val="2"/>
          <w:sz w:val="24"/>
          <w:szCs w:val="24"/>
        </w:rPr>
        <w:t>单位：</w:t>
      </w:r>
      <w:r>
        <w:rPr>
          <w:rFonts w:hint="eastAsia"/>
          <w:spacing w:val="1"/>
          <w:sz w:val="24"/>
          <w:szCs w:val="24"/>
          <w:lang w:val="en-US" w:eastAsia="zh-CN"/>
        </w:rPr>
        <w:t>湖口县</w:t>
      </w:r>
      <w:r>
        <w:rPr>
          <w:spacing w:val="2"/>
          <w:sz w:val="24"/>
          <w:szCs w:val="24"/>
        </w:rPr>
        <w:t>卫生健康</w:t>
      </w:r>
      <w:r>
        <w:rPr>
          <w:rFonts w:hint="eastAsia"/>
          <w:spacing w:val="2"/>
          <w:sz w:val="24"/>
          <w:szCs w:val="24"/>
          <w:lang w:val="en-US" w:eastAsia="zh-CN"/>
        </w:rPr>
        <w:t>委员会</w:t>
      </w:r>
      <w:r>
        <w:rPr>
          <w:spacing w:val="2"/>
          <w:sz w:val="24"/>
          <w:szCs w:val="24"/>
        </w:rPr>
        <w:t>(盖章)</w:t>
      </w:r>
      <w:r>
        <w:rPr>
          <w:rFonts w:hint="eastAsia"/>
          <w:spacing w:val="2"/>
          <w:sz w:val="24"/>
          <w:szCs w:val="24"/>
          <w:lang w:val="en-US" w:eastAsia="zh-CN"/>
        </w:rPr>
        <w:t xml:space="preserve">                                   </w:t>
      </w:r>
      <w:r>
        <w:rPr>
          <w:spacing w:val="2"/>
          <w:sz w:val="24"/>
          <w:szCs w:val="24"/>
        </w:rPr>
        <w:t>填报日期：</w:t>
      </w:r>
      <w:r>
        <w:rPr>
          <w:rFonts w:hint="eastAsia"/>
          <w:spacing w:val="2"/>
          <w:sz w:val="24"/>
          <w:szCs w:val="24"/>
          <w:lang w:val="en-US" w:eastAsia="zh-CN"/>
        </w:rPr>
        <w:t>2025年10月20日</w:t>
      </w:r>
    </w:p>
    <w:p w14:paraId="00CA786C">
      <w:pPr>
        <w:spacing w:line="71" w:lineRule="exact"/>
      </w:pPr>
    </w:p>
    <w:tbl>
      <w:tblPr>
        <w:tblStyle w:val="5"/>
        <w:tblW w:w="12719" w:type="dxa"/>
        <w:tblInd w:w="5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4"/>
        <w:gridCol w:w="1439"/>
        <w:gridCol w:w="1449"/>
        <w:gridCol w:w="1199"/>
        <w:gridCol w:w="1199"/>
        <w:gridCol w:w="959"/>
        <w:gridCol w:w="1199"/>
        <w:gridCol w:w="1199"/>
        <w:gridCol w:w="1199"/>
        <w:gridCol w:w="1443"/>
      </w:tblGrid>
      <w:tr w14:paraId="2264F3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434" w:type="dxa"/>
            <w:vMerge w:val="restart"/>
            <w:tcBorders>
              <w:bottom w:val="nil"/>
            </w:tcBorders>
            <w:vAlign w:val="top"/>
          </w:tcPr>
          <w:p w14:paraId="00A3F92A">
            <w:pPr>
              <w:pStyle w:val="6"/>
              <w:spacing w:line="449" w:lineRule="auto"/>
            </w:pPr>
          </w:p>
          <w:p w14:paraId="27C1143E">
            <w:pPr>
              <w:spacing w:before="78" w:line="219" w:lineRule="auto"/>
              <w:ind w:left="2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机构类别</w:t>
            </w:r>
          </w:p>
        </w:tc>
        <w:tc>
          <w:tcPr>
            <w:tcW w:w="1439" w:type="dxa"/>
            <w:vMerge w:val="restart"/>
            <w:tcBorders>
              <w:bottom w:val="nil"/>
            </w:tcBorders>
            <w:vAlign w:val="top"/>
          </w:tcPr>
          <w:p w14:paraId="4F4AB9A5">
            <w:pPr>
              <w:spacing w:before="219" w:line="219" w:lineRule="auto"/>
              <w:ind w:left="2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辖区单位</w:t>
            </w:r>
          </w:p>
          <w:p w14:paraId="307E61F0">
            <w:pPr>
              <w:spacing w:before="219" w:line="219" w:lineRule="auto"/>
              <w:ind w:left="234"/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总数</w:t>
            </w:r>
          </w:p>
          <w:p w14:paraId="5BE03574">
            <w:pPr>
              <w:spacing w:before="21" w:line="219" w:lineRule="auto"/>
              <w:ind w:left="4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12"/>
                <w:sz w:val="24"/>
                <w:szCs w:val="24"/>
              </w:rPr>
              <w:t>(个)</w:t>
            </w:r>
          </w:p>
        </w:tc>
        <w:tc>
          <w:tcPr>
            <w:tcW w:w="1449" w:type="dxa"/>
            <w:vMerge w:val="restart"/>
            <w:tcBorders>
              <w:bottom w:val="nil"/>
            </w:tcBorders>
            <w:vAlign w:val="top"/>
          </w:tcPr>
          <w:p w14:paraId="7569AA58">
            <w:pPr>
              <w:tabs>
                <w:tab w:val="left" w:pos="472"/>
              </w:tabs>
              <w:spacing w:before="214" w:line="236" w:lineRule="auto"/>
              <w:ind w:left="351" w:right="356" w:firstLine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抽检单位数</w:t>
            </w: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ab/>
            </w: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(个)</w:t>
            </w:r>
          </w:p>
        </w:tc>
        <w:tc>
          <w:tcPr>
            <w:tcW w:w="8397" w:type="dxa"/>
            <w:gridSpan w:val="7"/>
            <w:vAlign w:val="top"/>
          </w:tcPr>
          <w:p w14:paraId="3BE9FF92">
            <w:pPr>
              <w:spacing w:before="111" w:line="219" w:lineRule="auto"/>
              <w:ind w:left="26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抽检项目符合要求单位数(个)</w:t>
            </w:r>
          </w:p>
        </w:tc>
      </w:tr>
      <w:tr w14:paraId="5CC5F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1434" w:type="dxa"/>
            <w:vMerge w:val="continue"/>
            <w:tcBorders>
              <w:top w:val="nil"/>
            </w:tcBorders>
            <w:vAlign w:val="top"/>
          </w:tcPr>
          <w:p w14:paraId="106514A5">
            <w:pPr>
              <w:pStyle w:val="6"/>
            </w:pPr>
          </w:p>
        </w:tc>
        <w:tc>
          <w:tcPr>
            <w:tcW w:w="1439" w:type="dxa"/>
            <w:vMerge w:val="continue"/>
            <w:tcBorders>
              <w:top w:val="nil"/>
            </w:tcBorders>
            <w:vAlign w:val="top"/>
          </w:tcPr>
          <w:p w14:paraId="0EF99B1A">
            <w:pPr>
              <w:pStyle w:val="6"/>
            </w:pPr>
          </w:p>
        </w:tc>
        <w:tc>
          <w:tcPr>
            <w:tcW w:w="1449" w:type="dxa"/>
            <w:vMerge w:val="continue"/>
            <w:tcBorders>
              <w:top w:val="nil"/>
            </w:tcBorders>
            <w:vAlign w:val="top"/>
          </w:tcPr>
          <w:p w14:paraId="58D43F8C">
            <w:pPr>
              <w:pStyle w:val="6"/>
            </w:pPr>
          </w:p>
        </w:tc>
        <w:tc>
          <w:tcPr>
            <w:tcW w:w="1199" w:type="dxa"/>
            <w:vAlign w:val="top"/>
          </w:tcPr>
          <w:p w14:paraId="0C48E114">
            <w:pPr>
              <w:spacing w:before="138" w:line="233" w:lineRule="auto"/>
              <w:ind w:right="2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直接天然采光</w:t>
            </w:r>
          </w:p>
        </w:tc>
        <w:tc>
          <w:tcPr>
            <w:tcW w:w="1199" w:type="dxa"/>
            <w:vAlign w:val="top"/>
          </w:tcPr>
          <w:p w14:paraId="761EBFCF">
            <w:pPr>
              <w:spacing w:before="138" w:line="233" w:lineRule="auto"/>
              <w:ind w:left="237" w:right="241" w:firstLine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窗地</w:t>
            </w: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面积比</w:t>
            </w:r>
          </w:p>
        </w:tc>
        <w:tc>
          <w:tcPr>
            <w:tcW w:w="959" w:type="dxa"/>
            <w:vAlign w:val="top"/>
          </w:tcPr>
          <w:p w14:paraId="39EC0D69">
            <w:pPr>
              <w:spacing w:before="298" w:line="220" w:lineRule="auto"/>
              <w:ind w:left="2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4"/>
                <w:szCs w:val="24"/>
              </w:rPr>
              <w:t>照度</w:t>
            </w:r>
          </w:p>
        </w:tc>
        <w:tc>
          <w:tcPr>
            <w:tcW w:w="1199" w:type="dxa"/>
            <w:vAlign w:val="top"/>
          </w:tcPr>
          <w:p w14:paraId="339ED923">
            <w:pPr>
              <w:spacing w:before="146" w:line="242" w:lineRule="auto"/>
              <w:ind w:left="358" w:right="225" w:hanging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防眩光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措施</w:t>
            </w:r>
          </w:p>
        </w:tc>
        <w:tc>
          <w:tcPr>
            <w:tcW w:w="1199" w:type="dxa"/>
            <w:vAlign w:val="top"/>
          </w:tcPr>
          <w:p w14:paraId="642BD78B">
            <w:pPr>
              <w:spacing w:before="157" w:line="234" w:lineRule="auto"/>
              <w:ind w:left="242" w:right="217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装设人工照明</w:t>
            </w:r>
          </w:p>
        </w:tc>
        <w:tc>
          <w:tcPr>
            <w:tcW w:w="1199" w:type="dxa"/>
            <w:vAlign w:val="top"/>
          </w:tcPr>
          <w:p w14:paraId="6F28C93D">
            <w:pPr>
              <w:spacing w:before="157" w:line="234" w:lineRule="auto"/>
              <w:ind w:left="242" w:right="217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课桌面照度</w:t>
            </w:r>
          </w:p>
        </w:tc>
        <w:tc>
          <w:tcPr>
            <w:tcW w:w="1443" w:type="dxa"/>
            <w:vAlign w:val="top"/>
          </w:tcPr>
          <w:p w14:paraId="50FBA685">
            <w:pPr>
              <w:spacing w:before="157" w:line="234" w:lineRule="auto"/>
              <w:ind w:left="242" w:right="2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课桌面照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度均匀度</w:t>
            </w:r>
          </w:p>
        </w:tc>
      </w:tr>
      <w:tr w14:paraId="02CB51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1434" w:type="dxa"/>
            <w:vAlign w:val="top"/>
          </w:tcPr>
          <w:p w14:paraId="28481F5F">
            <w:pPr>
              <w:pStyle w:val="6"/>
              <w:spacing w:line="294" w:lineRule="auto"/>
              <w:jc w:val="center"/>
            </w:pPr>
          </w:p>
          <w:p w14:paraId="4631717A">
            <w:pPr>
              <w:pStyle w:val="6"/>
              <w:spacing w:line="294" w:lineRule="auto"/>
              <w:jc w:val="center"/>
            </w:pPr>
          </w:p>
          <w:p w14:paraId="7937E19B">
            <w:pPr>
              <w:spacing w:before="78" w:line="219" w:lineRule="auto"/>
              <w:ind w:left="22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托育机构</w:t>
            </w:r>
          </w:p>
        </w:tc>
        <w:tc>
          <w:tcPr>
            <w:tcW w:w="1439" w:type="dxa"/>
            <w:vAlign w:val="top"/>
          </w:tcPr>
          <w:p w14:paraId="589140D4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</w:t>
            </w:r>
          </w:p>
        </w:tc>
        <w:tc>
          <w:tcPr>
            <w:tcW w:w="1449" w:type="dxa"/>
            <w:vAlign w:val="top"/>
          </w:tcPr>
          <w:p w14:paraId="24E8F1A5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</w:t>
            </w:r>
          </w:p>
        </w:tc>
        <w:tc>
          <w:tcPr>
            <w:tcW w:w="1199" w:type="dxa"/>
            <w:vAlign w:val="top"/>
          </w:tcPr>
          <w:p w14:paraId="40D08421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</w:t>
            </w:r>
          </w:p>
        </w:tc>
        <w:tc>
          <w:tcPr>
            <w:tcW w:w="1199" w:type="dxa"/>
            <w:vAlign w:val="top"/>
          </w:tcPr>
          <w:p w14:paraId="4D6D7F2E">
            <w:pPr>
              <w:jc w:val="center"/>
            </w:pPr>
            <w:r>
              <w:rPr>
                <w:rFonts w:hint="eastAsia" w:eastAsia="宋体"/>
                <w:lang w:val="en-US" w:eastAsia="zh-CN"/>
              </w:rPr>
              <w:t>2</w:t>
            </w:r>
          </w:p>
        </w:tc>
        <w:tc>
          <w:tcPr>
            <w:tcW w:w="959" w:type="dxa"/>
            <w:vAlign w:val="top"/>
          </w:tcPr>
          <w:p w14:paraId="2688A995">
            <w:pPr>
              <w:jc w:val="center"/>
            </w:pPr>
            <w:r>
              <w:rPr>
                <w:rFonts w:hint="eastAsia" w:eastAsia="宋体"/>
                <w:lang w:val="en-US" w:eastAsia="zh-CN"/>
              </w:rPr>
              <w:t>2</w:t>
            </w:r>
          </w:p>
        </w:tc>
        <w:tc>
          <w:tcPr>
            <w:tcW w:w="1199" w:type="dxa"/>
            <w:vAlign w:val="top"/>
          </w:tcPr>
          <w:p w14:paraId="05634904">
            <w:pPr>
              <w:jc w:val="center"/>
              <w:rPr>
                <w:rFonts w:ascii="宋体" w:hAnsi="宋体" w:eastAsia="宋体" w:cs="宋体"/>
                <w:position w:val="-5"/>
                <w:sz w:val="24"/>
                <w:szCs w:val="24"/>
              </w:rPr>
            </w:pPr>
          </w:p>
          <w:p w14:paraId="6C970B36">
            <w:pPr>
              <w:ind w:firstLine="480" w:firstLineChars="200"/>
              <w:jc w:val="center"/>
              <w:rPr>
                <w:rFonts w:ascii="宋体" w:hAnsi="宋体" w:eastAsia="宋体" w:cs="宋体"/>
                <w:position w:val="-5"/>
                <w:sz w:val="24"/>
                <w:szCs w:val="24"/>
              </w:rPr>
            </w:pPr>
          </w:p>
          <w:p w14:paraId="3905F2DF">
            <w:pPr>
              <w:ind w:firstLine="480" w:firstLineChars="200"/>
              <w:jc w:val="center"/>
              <w:rPr>
                <w:rFonts w:ascii="宋体" w:hAnsi="宋体" w:eastAsia="宋体" w:cs="宋体"/>
                <w:position w:val="-5"/>
                <w:sz w:val="24"/>
                <w:szCs w:val="24"/>
              </w:rPr>
            </w:pPr>
          </w:p>
          <w:p w14:paraId="17B152C1">
            <w:pPr>
              <w:ind w:firstLine="480" w:firstLineChars="200"/>
              <w:jc w:val="center"/>
            </w:pPr>
            <w:r>
              <w:rPr>
                <w:rFonts w:ascii="宋体" w:hAnsi="宋体" w:eastAsia="宋体" w:cs="宋体"/>
                <w:position w:val="-5"/>
                <w:sz w:val="24"/>
                <w:szCs w:val="24"/>
              </w:rPr>
              <w:t>一</w:t>
            </w:r>
          </w:p>
        </w:tc>
        <w:tc>
          <w:tcPr>
            <w:tcW w:w="1199" w:type="dxa"/>
            <w:vAlign w:val="top"/>
          </w:tcPr>
          <w:p w14:paraId="727EEC4F">
            <w:pPr>
              <w:pStyle w:val="6"/>
              <w:spacing w:line="351" w:lineRule="auto"/>
              <w:jc w:val="center"/>
            </w:pPr>
          </w:p>
          <w:p w14:paraId="12FEF8B5">
            <w:pPr>
              <w:pStyle w:val="6"/>
              <w:spacing w:line="352" w:lineRule="auto"/>
              <w:jc w:val="center"/>
            </w:pPr>
          </w:p>
          <w:p w14:paraId="5FD39758">
            <w:pPr>
              <w:spacing w:before="78" w:line="186" w:lineRule="exact"/>
              <w:ind w:left="47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position w:val="-5"/>
                <w:sz w:val="24"/>
                <w:szCs w:val="24"/>
              </w:rPr>
              <w:t>一</w:t>
            </w:r>
          </w:p>
        </w:tc>
        <w:tc>
          <w:tcPr>
            <w:tcW w:w="1199" w:type="dxa"/>
            <w:vAlign w:val="top"/>
          </w:tcPr>
          <w:p w14:paraId="0630CBAA">
            <w:pPr>
              <w:pStyle w:val="6"/>
              <w:spacing w:line="351" w:lineRule="auto"/>
              <w:jc w:val="center"/>
            </w:pPr>
          </w:p>
          <w:p w14:paraId="77865389">
            <w:pPr>
              <w:pStyle w:val="6"/>
              <w:spacing w:line="352" w:lineRule="auto"/>
              <w:jc w:val="center"/>
            </w:pPr>
          </w:p>
          <w:p w14:paraId="3815E66E">
            <w:pPr>
              <w:spacing w:before="78" w:line="186" w:lineRule="exact"/>
              <w:ind w:left="477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position w:val="-5"/>
                <w:sz w:val="24"/>
                <w:szCs w:val="24"/>
              </w:rPr>
              <w:t>一</w:t>
            </w:r>
          </w:p>
        </w:tc>
        <w:tc>
          <w:tcPr>
            <w:tcW w:w="1443" w:type="dxa"/>
            <w:vAlign w:val="top"/>
          </w:tcPr>
          <w:p w14:paraId="3994FD96">
            <w:pPr>
              <w:pStyle w:val="6"/>
              <w:spacing w:line="351" w:lineRule="auto"/>
              <w:jc w:val="center"/>
            </w:pPr>
          </w:p>
          <w:p w14:paraId="6BD6AA70">
            <w:pPr>
              <w:pStyle w:val="6"/>
              <w:spacing w:line="352" w:lineRule="auto"/>
              <w:jc w:val="center"/>
            </w:pPr>
          </w:p>
          <w:p w14:paraId="09F0CF5A">
            <w:pPr>
              <w:spacing w:before="78" w:line="186" w:lineRule="exact"/>
              <w:ind w:left="59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position w:val="-5"/>
                <w:sz w:val="24"/>
                <w:szCs w:val="24"/>
              </w:rPr>
              <w:t>一</w:t>
            </w:r>
          </w:p>
        </w:tc>
      </w:tr>
      <w:tr w14:paraId="1809DC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434" w:type="dxa"/>
            <w:vAlign w:val="top"/>
          </w:tcPr>
          <w:p w14:paraId="3FCA5C1F">
            <w:pPr>
              <w:pStyle w:val="6"/>
              <w:spacing w:line="296" w:lineRule="auto"/>
              <w:jc w:val="center"/>
            </w:pPr>
          </w:p>
          <w:p w14:paraId="6138D1CE">
            <w:pPr>
              <w:pStyle w:val="6"/>
              <w:spacing w:line="297" w:lineRule="auto"/>
              <w:jc w:val="center"/>
            </w:pPr>
          </w:p>
          <w:p w14:paraId="67683638">
            <w:pPr>
              <w:spacing w:before="78" w:line="219" w:lineRule="auto"/>
              <w:ind w:left="34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幼儿园</w:t>
            </w:r>
          </w:p>
        </w:tc>
        <w:tc>
          <w:tcPr>
            <w:tcW w:w="1439" w:type="dxa"/>
            <w:vAlign w:val="top"/>
          </w:tcPr>
          <w:p w14:paraId="1F0CA348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29</w:t>
            </w:r>
          </w:p>
        </w:tc>
        <w:tc>
          <w:tcPr>
            <w:tcW w:w="1449" w:type="dxa"/>
            <w:vAlign w:val="top"/>
          </w:tcPr>
          <w:p w14:paraId="3E8964AE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  <w:tc>
          <w:tcPr>
            <w:tcW w:w="1199" w:type="dxa"/>
            <w:vAlign w:val="top"/>
          </w:tcPr>
          <w:p w14:paraId="5B9A6521">
            <w:pPr>
              <w:jc w:val="center"/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  <w:tc>
          <w:tcPr>
            <w:tcW w:w="1199" w:type="dxa"/>
            <w:vAlign w:val="top"/>
          </w:tcPr>
          <w:p w14:paraId="2D2A23AE">
            <w:pPr>
              <w:jc w:val="center"/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  <w:tc>
          <w:tcPr>
            <w:tcW w:w="959" w:type="dxa"/>
            <w:vAlign w:val="top"/>
          </w:tcPr>
          <w:p w14:paraId="0BB3D160">
            <w:pPr>
              <w:jc w:val="center"/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  <w:tc>
          <w:tcPr>
            <w:tcW w:w="1199" w:type="dxa"/>
            <w:vAlign w:val="top"/>
          </w:tcPr>
          <w:p w14:paraId="527BB6C1">
            <w:pPr>
              <w:pStyle w:val="6"/>
              <w:spacing w:line="353" w:lineRule="auto"/>
              <w:jc w:val="center"/>
            </w:pPr>
          </w:p>
          <w:p w14:paraId="45D626B3">
            <w:pPr>
              <w:pStyle w:val="6"/>
              <w:spacing w:line="353" w:lineRule="auto"/>
              <w:jc w:val="center"/>
            </w:pPr>
          </w:p>
          <w:p w14:paraId="18DD1C2F">
            <w:pPr>
              <w:spacing w:before="78" w:line="186" w:lineRule="exact"/>
              <w:ind w:left="47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position w:val="-5"/>
                <w:sz w:val="24"/>
                <w:szCs w:val="24"/>
              </w:rPr>
              <w:t>一</w:t>
            </w:r>
          </w:p>
        </w:tc>
        <w:tc>
          <w:tcPr>
            <w:tcW w:w="1199" w:type="dxa"/>
            <w:vAlign w:val="top"/>
          </w:tcPr>
          <w:p w14:paraId="7DF2EDBC">
            <w:pPr>
              <w:pStyle w:val="6"/>
              <w:spacing w:line="353" w:lineRule="auto"/>
              <w:jc w:val="center"/>
            </w:pPr>
          </w:p>
          <w:p w14:paraId="729717DD">
            <w:pPr>
              <w:pStyle w:val="6"/>
              <w:spacing w:line="353" w:lineRule="auto"/>
              <w:jc w:val="center"/>
            </w:pPr>
          </w:p>
          <w:p w14:paraId="3C1EABBF">
            <w:pPr>
              <w:spacing w:before="78" w:line="186" w:lineRule="exact"/>
              <w:ind w:left="47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position w:val="-5"/>
                <w:sz w:val="24"/>
                <w:szCs w:val="24"/>
              </w:rPr>
              <w:t>一</w:t>
            </w:r>
          </w:p>
        </w:tc>
        <w:tc>
          <w:tcPr>
            <w:tcW w:w="1199" w:type="dxa"/>
            <w:vAlign w:val="top"/>
          </w:tcPr>
          <w:p w14:paraId="271E35EA">
            <w:pPr>
              <w:pStyle w:val="6"/>
              <w:spacing w:line="243" w:lineRule="auto"/>
              <w:jc w:val="center"/>
            </w:pPr>
          </w:p>
          <w:p w14:paraId="7DF5EB66">
            <w:pPr>
              <w:pStyle w:val="6"/>
              <w:spacing w:line="243" w:lineRule="auto"/>
              <w:jc w:val="center"/>
            </w:pPr>
          </w:p>
          <w:p w14:paraId="6BDA2BD9">
            <w:pPr>
              <w:pStyle w:val="6"/>
              <w:spacing w:line="243" w:lineRule="auto"/>
              <w:jc w:val="center"/>
            </w:pPr>
          </w:p>
          <w:p w14:paraId="1F813DDA">
            <w:pPr>
              <w:spacing w:before="78" w:line="163" w:lineRule="exact"/>
              <w:ind w:left="477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w w:val="73"/>
                <w:position w:val="-4"/>
                <w:sz w:val="24"/>
                <w:szCs w:val="24"/>
              </w:rPr>
              <w:t>—</w:t>
            </w:r>
            <w:r>
              <w:rPr>
                <w:rFonts w:ascii="宋体" w:hAnsi="宋体" w:eastAsia="宋体" w:cs="宋体"/>
                <w:position w:val="-4"/>
                <w:sz w:val="24"/>
                <w:szCs w:val="24"/>
              </w:rPr>
              <w:t>-</w:t>
            </w:r>
          </w:p>
        </w:tc>
        <w:tc>
          <w:tcPr>
            <w:tcW w:w="1443" w:type="dxa"/>
            <w:vAlign w:val="top"/>
          </w:tcPr>
          <w:p w14:paraId="4D173628">
            <w:pPr>
              <w:pStyle w:val="6"/>
              <w:spacing w:line="353" w:lineRule="auto"/>
              <w:jc w:val="center"/>
            </w:pPr>
          </w:p>
          <w:p w14:paraId="20B52358">
            <w:pPr>
              <w:pStyle w:val="6"/>
              <w:spacing w:line="353" w:lineRule="auto"/>
              <w:jc w:val="center"/>
            </w:pPr>
          </w:p>
          <w:p w14:paraId="6C46158C">
            <w:pPr>
              <w:spacing w:before="78" w:line="186" w:lineRule="exact"/>
              <w:ind w:left="59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position w:val="-5"/>
                <w:sz w:val="24"/>
                <w:szCs w:val="24"/>
              </w:rPr>
              <w:t>一</w:t>
            </w:r>
          </w:p>
        </w:tc>
      </w:tr>
      <w:tr w14:paraId="645ABA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3" w:hRule="atLeast"/>
        </w:trPr>
        <w:tc>
          <w:tcPr>
            <w:tcW w:w="1434" w:type="dxa"/>
            <w:vAlign w:val="top"/>
          </w:tcPr>
          <w:p w14:paraId="28A4058A">
            <w:pPr>
              <w:pStyle w:val="6"/>
              <w:spacing w:line="428" w:lineRule="auto"/>
              <w:jc w:val="center"/>
            </w:pPr>
          </w:p>
          <w:p w14:paraId="37955535">
            <w:pPr>
              <w:spacing w:before="78" w:line="220" w:lineRule="auto"/>
              <w:ind w:left="22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校外培训</w:t>
            </w:r>
          </w:p>
          <w:p w14:paraId="4A3A3AF2">
            <w:pPr>
              <w:spacing w:before="41" w:line="219" w:lineRule="auto"/>
              <w:ind w:left="46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机构</w:t>
            </w:r>
          </w:p>
        </w:tc>
        <w:tc>
          <w:tcPr>
            <w:tcW w:w="1439" w:type="dxa"/>
            <w:vAlign w:val="top"/>
          </w:tcPr>
          <w:p w14:paraId="773BCFC7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39</w:t>
            </w:r>
          </w:p>
        </w:tc>
        <w:tc>
          <w:tcPr>
            <w:tcW w:w="1449" w:type="dxa"/>
            <w:vAlign w:val="top"/>
          </w:tcPr>
          <w:p w14:paraId="61F69F53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  <w:tc>
          <w:tcPr>
            <w:tcW w:w="1199" w:type="dxa"/>
            <w:vAlign w:val="top"/>
          </w:tcPr>
          <w:p w14:paraId="514BA345">
            <w:pPr>
              <w:pStyle w:val="6"/>
              <w:spacing w:line="255" w:lineRule="auto"/>
              <w:jc w:val="center"/>
            </w:pPr>
          </w:p>
          <w:p w14:paraId="5B6827B5">
            <w:pPr>
              <w:pStyle w:val="6"/>
              <w:spacing w:line="255" w:lineRule="auto"/>
              <w:jc w:val="center"/>
            </w:pPr>
          </w:p>
          <w:p w14:paraId="6347AB5B">
            <w:pPr>
              <w:spacing w:before="26" w:line="54" w:lineRule="exact"/>
              <w:ind w:left="573"/>
              <w:jc w:val="center"/>
              <w:rPr>
                <w:rFonts w:ascii="宋体" w:hAnsi="宋体" w:eastAsia="宋体" w:cs="宋体"/>
                <w:position w:val="-5"/>
                <w:sz w:val="24"/>
                <w:szCs w:val="24"/>
              </w:rPr>
            </w:pPr>
          </w:p>
          <w:p w14:paraId="128390D6">
            <w:pPr>
              <w:spacing w:before="26" w:line="54" w:lineRule="exact"/>
              <w:ind w:left="573"/>
              <w:jc w:val="center"/>
              <w:rPr>
                <w:rFonts w:ascii="宋体" w:hAnsi="宋体" w:eastAsia="宋体" w:cs="宋体"/>
                <w:position w:val="-5"/>
                <w:sz w:val="24"/>
                <w:szCs w:val="24"/>
              </w:rPr>
            </w:pPr>
          </w:p>
          <w:p w14:paraId="64D28BB3">
            <w:pPr>
              <w:spacing w:before="26" w:line="54" w:lineRule="exact"/>
              <w:ind w:left="573"/>
              <w:jc w:val="center"/>
              <w:rPr>
                <w:rFonts w:ascii="宋体" w:hAnsi="宋体" w:eastAsia="宋体" w:cs="宋体"/>
                <w:position w:val="-5"/>
                <w:sz w:val="24"/>
                <w:szCs w:val="24"/>
              </w:rPr>
            </w:pPr>
          </w:p>
          <w:p w14:paraId="797469E1">
            <w:pPr>
              <w:spacing w:before="26" w:line="54" w:lineRule="exact"/>
              <w:ind w:left="573"/>
              <w:jc w:val="center"/>
              <w:rPr>
                <w:rFonts w:ascii="宋体" w:hAnsi="宋体" w:eastAsia="宋体" w:cs="宋体"/>
                <w:position w:val="-5"/>
                <w:sz w:val="24"/>
                <w:szCs w:val="24"/>
              </w:rPr>
            </w:pPr>
          </w:p>
          <w:p w14:paraId="47ADF44F">
            <w:pPr>
              <w:spacing w:before="26" w:line="54" w:lineRule="exact"/>
              <w:ind w:left="573"/>
              <w:jc w:val="center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position w:val="-5"/>
                <w:sz w:val="24"/>
                <w:szCs w:val="24"/>
              </w:rPr>
              <w:t>一</w:t>
            </w:r>
          </w:p>
        </w:tc>
        <w:tc>
          <w:tcPr>
            <w:tcW w:w="1199" w:type="dxa"/>
            <w:vAlign w:val="top"/>
          </w:tcPr>
          <w:p w14:paraId="74B61E3F">
            <w:pPr>
              <w:pStyle w:val="6"/>
              <w:spacing w:line="354" w:lineRule="auto"/>
              <w:jc w:val="center"/>
            </w:pPr>
          </w:p>
          <w:p w14:paraId="132036B7">
            <w:pPr>
              <w:pStyle w:val="6"/>
              <w:spacing w:line="355" w:lineRule="auto"/>
              <w:jc w:val="center"/>
            </w:pPr>
          </w:p>
          <w:p w14:paraId="7726FA19">
            <w:pPr>
              <w:spacing w:before="78" w:line="186" w:lineRule="exact"/>
              <w:ind w:left="47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position w:val="-5"/>
                <w:sz w:val="24"/>
                <w:szCs w:val="24"/>
              </w:rPr>
              <w:t>一</w:t>
            </w:r>
          </w:p>
        </w:tc>
        <w:tc>
          <w:tcPr>
            <w:tcW w:w="959" w:type="dxa"/>
            <w:vAlign w:val="top"/>
          </w:tcPr>
          <w:p w14:paraId="6C464427">
            <w:pPr>
              <w:pStyle w:val="6"/>
              <w:spacing w:line="354" w:lineRule="auto"/>
              <w:jc w:val="center"/>
            </w:pPr>
          </w:p>
          <w:p w14:paraId="17480B88">
            <w:pPr>
              <w:pStyle w:val="6"/>
              <w:spacing w:line="355" w:lineRule="auto"/>
              <w:jc w:val="center"/>
            </w:pPr>
          </w:p>
          <w:p w14:paraId="5727A826">
            <w:pPr>
              <w:spacing w:before="78" w:line="186" w:lineRule="exact"/>
              <w:ind w:left="35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position w:val="-5"/>
                <w:sz w:val="24"/>
                <w:szCs w:val="24"/>
              </w:rPr>
              <w:t>一</w:t>
            </w:r>
          </w:p>
        </w:tc>
        <w:tc>
          <w:tcPr>
            <w:tcW w:w="1199" w:type="dxa"/>
            <w:vAlign w:val="top"/>
          </w:tcPr>
          <w:p w14:paraId="0851EFD5">
            <w:pPr>
              <w:jc w:val="center"/>
            </w:pPr>
            <w:r>
              <w:rPr>
                <w:rFonts w:hint="eastAsia" w:eastAsia="宋体"/>
                <w:lang w:val="en-US" w:eastAsia="zh-CN"/>
              </w:rPr>
              <w:t>4</w:t>
            </w:r>
          </w:p>
        </w:tc>
        <w:tc>
          <w:tcPr>
            <w:tcW w:w="1199" w:type="dxa"/>
            <w:vAlign w:val="top"/>
          </w:tcPr>
          <w:p w14:paraId="1A28CCA1">
            <w:pPr>
              <w:jc w:val="center"/>
            </w:pPr>
            <w:r>
              <w:rPr>
                <w:rFonts w:hint="eastAsia" w:eastAsia="宋体"/>
                <w:lang w:val="en-US" w:eastAsia="zh-CN"/>
              </w:rPr>
              <w:t>0</w:t>
            </w:r>
            <w:bookmarkStart w:id="0" w:name="_GoBack"/>
            <w:bookmarkEnd w:id="0"/>
          </w:p>
        </w:tc>
        <w:tc>
          <w:tcPr>
            <w:tcW w:w="1199" w:type="dxa"/>
            <w:vAlign w:val="top"/>
          </w:tcPr>
          <w:p w14:paraId="7376AB7B">
            <w:pPr>
              <w:jc w:val="center"/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  <w:tc>
          <w:tcPr>
            <w:tcW w:w="1443" w:type="dxa"/>
            <w:vAlign w:val="top"/>
          </w:tcPr>
          <w:p w14:paraId="551242DA">
            <w:pPr>
              <w:jc w:val="center"/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</w:tbl>
    <w:p w14:paraId="2FB4B923">
      <w:pPr>
        <w:pStyle w:val="2"/>
        <w:spacing w:before="53" w:line="219" w:lineRule="auto"/>
        <w:ind w:left="529"/>
        <w:rPr>
          <w:sz w:val="24"/>
          <w:szCs w:val="24"/>
        </w:rPr>
      </w:pPr>
      <w:r>
        <w:rPr>
          <w:sz w:val="24"/>
          <w:szCs w:val="24"/>
        </w:rPr>
        <w:t>注：1.采光测量方法按GB/T5699执行，照明测量方法按GB/T5700执</w:t>
      </w:r>
      <w:r>
        <w:rPr>
          <w:spacing w:val="-1"/>
          <w:sz w:val="24"/>
          <w:szCs w:val="24"/>
        </w:rPr>
        <w:t>行。</w:t>
      </w:r>
    </w:p>
    <w:p w14:paraId="7654F155">
      <w:pPr>
        <w:pStyle w:val="2"/>
        <w:spacing w:before="165" w:line="219" w:lineRule="auto"/>
        <w:ind w:left="889"/>
        <w:rPr>
          <w:sz w:val="21"/>
          <w:szCs w:val="21"/>
        </w:rPr>
      </w:pPr>
      <w:r>
        <w:rPr>
          <w:spacing w:val="25"/>
          <w:sz w:val="21"/>
          <w:szCs w:val="21"/>
        </w:rPr>
        <w:t>2.在每个项目栏内填写抽查结果符合国家要求的数量。</w:t>
      </w:r>
    </w:p>
    <w:p w14:paraId="4B21E141">
      <w:pPr>
        <w:ind w:firstLine="1152" w:firstLineChars="600"/>
      </w:pPr>
      <w:r>
        <w:rPr>
          <w:spacing w:val="-9"/>
          <w:position w:val="-1"/>
          <w:sz w:val="21"/>
          <w:szCs w:val="21"/>
        </w:rPr>
        <w:t>填表人：</w:t>
      </w:r>
      <w:r>
        <w:rPr>
          <w:rFonts w:hint="eastAsia"/>
          <w:spacing w:val="-9"/>
          <w:position w:val="-1"/>
          <w:sz w:val="21"/>
          <w:szCs w:val="21"/>
          <w:lang w:val="en-US" w:eastAsia="zh-CN"/>
        </w:rPr>
        <w:t xml:space="preserve">柳静静                       </w:t>
      </w:r>
      <w:r>
        <w:rPr>
          <w:spacing w:val="-9"/>
          <w:position w:val="-1"/>
          <w:sz w:val="21"/>
          <w:szCs w:val="21"/>
        </w:rPr>
        <w:t>联系电话：</w:t>
      </w:r>
      <w:r>
        <w:rPr>
          <w:rFonts w:hint="eastAsia"/>
          <w:spacing w:val="-9"/>
          <w:position w:val="-1"/>
          <w:sz w:val="21"/>
          <w:szCs w:val="21"/>
          <w:lang w:val="en-US" w:eastAsia="zh-CN"/>
        </w:rPr>
        <w:t xml:space="preserve">18270227029                                      </w:t>
      </w:r>
      <w:r>
        <w:rPr>
          <w:spacing w:val="-10"/>
          <w:position w:val="3"/>
          <w:sz w:val="21"/>
          <w:szCs w:val="21"/>
        </w:rPr>
        <w:t>审核人</w:t>
      </w:r>
      <w:r>
        <w:rPr>
          <w:rFonts w:hint="eastAsia"/>
          <w:spacing w:val="-10"/>
          <w:position w:val="3"/>
          <w:sz w:val="21"/>
          <w:szCs w:val="21"/>
          <w:lang w:eastAsia="zh-CN"/>
        </w:rPr>
        <w:t>：</w:t>
      </w:r>
      <w:r>
        <w:rPr>
          <w:rFonts w:hint="eastAsia"/>
          <w:spacing w:val="-10"/>
          <w:position w:val="3"/>
          <w:sz w:val="21"/>
          <w:szCs w:val="21"/>
          <w:lang w:val="en-US" w:eastAsia="zh-CN"/>
        </w:rPr>
        <w:t>徐小继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E450E0">
    <w:pPr>
      <w:spacing w:line="14" w:lineRule="auto"/>
      <w:rPr>
        <w:rFonts w:ascii="Arial"/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65C60"/>
    <w:rsid w:val="094E58F2"/>
    <w:rsid w:val="09CE66DC"/>
    <w:rsid w:val="1DDE1C5D"/>
    <w:rsid w:val="243E0123"/>
    <w:rsid w:val="287B2036"/>
    <w:rsid w:val="2C0A3D4A"/>
    <w:rsid w:val="2FE56E11"/>
    <w:rsid w:val="33A64886"/>
    <w:rsid w:val="37307DA0"/>
    <w:rsid w:val="39567866"/>
    <w:rsid w:val="475E6FA8"/>
    <w:rsid w:val="550D3C3A"/>
    <w:rsid w:val="57A421F9"/>
    <w:rsid w:val="59E650D2"/>
    <w:rsid w:val="61C947C9"/>
    <w:rsid w:val="6F425C96"/>
    <w:rsid w:val="6FE72988"/>
    <w:rsid w:val="773A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74"/>
      <w:szCs w:val="7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872</Words>
  <Characters>964</Characters>
  <Lines>0</Lines>
  <Paragraphs>0</Paragraphs>
  <TotalTime>9</TotalTime>
  <ScaleCrop>false</ScaleCrop>
  <LinksUpToDate>false</LinksUpToDate>
  <CharactersWithSpaces>1256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2025-10-21T06:30:00Z</dcterms:created>
  <dc:creator>hua'wei</dc:creator>
  <cp:lastModifiedBy>静</cp:lastModifiedBy>
  <dcterms:modified xsi:type="dcterms:W3CDTF">2025-10-22T06:09:49Z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eyJoZGlkIjoiOTUyMzNjYjI5ZmI1MTk1OGM4OThlOTk0NWVmNmQxMGIiLCJ1c2VySWQiOiI1MzU0NzY2ODkifQ==</vt:lpwstr>
  </property>
  <property fmtid="{D5CDD505-2E9C-101B-9397-08002B2CF9AE}" pid="4" name="ICV">
    <vt:lpwstr>25E516D2283F477FB842E9649173B647_12</vt:lpwstr>
  </property>
</Properties>
</file>