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578D" w:rsidRDefault="00FA578D">
      <w:pPr>
        <w:rPr>
          <w:rFonts w:ascii="楷体" w:eastAsia="楷体" w:hAnsi="楷体" w:cs="楷体"/>
          <w:sz w:val="30"/>
          <w:szCs w:val="30"/>
        </w:rPr>
      </w:pPr>
    </w:p>
    <w:p w:rsidR="00FA578D" w:rsidRDefault="0089294D">
      <w:pPr>
        <w:spacing w:line="600" w:lineRule="exact"/>
        <w:jc w:val="center"/>
        <w:outlineLvl w:val="0"/>
        <w:rPr>
          <w:rFonts w:ascii="宋体" w:hAnsi="宋体" w:cs="宋体"/>
          <w:b/>
          <w:bCs/>
          <w:sz w:val="44"/>
          <w:szCs w:val="36"/>
        </w:rPr>
      </w:pPr>
      <w:r>
        <w:rPr>
          <w:rFonts w:ascii="宋体" w:hAnsi="宋体" w:cs="宋体" w:hint="eastAsia"/>
          <w:b/>
          <w:bCs/>
          <w:sz w:val="44"/>
          <w:szCs w:val="36"/>
        </w:rPr>
        <w:t>湖口县退役军人事务局</w:t>
      </w:r>
      <w:r>
        <w:rPr>
          <w:rFonts w:ascii="宋体" w:hAnsi="宋体" w:cs="宋体" w:hint="eastAsia"/>
          <w:b/>
          <w:bCs/>
          <w:sz w:val="44"/>
          <w:szCs w:val="36"/>
        </w:rPr>
        <w:t>2023</w:t>
      </w:r>
      <w:r>
        <w:rPr>
          <w:rFonts w:ascii="宋体" w:hAnsi="宋体" w:cs="宋体" w:hint="eastAsia"/>
          <w:b/>
          <w:bCs/>
          <w:sz w:val="44"/>
          <w:szCs w:val="36"/>
        </w:rPr>
        <w:t>年度部门决算</w:t>
      </w:r>
    </w:p>
    <w:p w:rsidR="00FA578D" w:rsidRDefault="00FA578D">
      <w:pPr>
        <w:spacing w:line="600" w:lineRule="exact"/>
        <w:jc w:val="center"/>
        <w:rPr>
          <w:rFonts w:ascii="黑体" w:eastAsia="黑体"/>
          <w:sz w:val="44"/>
          <w:szCs w:val="36"/>
        </w:rPr>
      </w:pPr>
    </w:p>
    <w:p w:rsidR="00FA578D" w:rsidRDefault="0089294D">
      <w:pPr>
        <w:spacing w:line="600" w:lineRule="exact"/>
        <w:jc w:val="center"/>
        <w:outlineLvl w:val="0"/>
        <w:rPr>
          <w:rFonts w:ascii="宋体" w:hAnsi="宋体" w:cs="宋体"/>
          <w:b/>
          <w:bCs/>
          <w:sz w:val="36"/>
          <w:szCs w:val="36"/>
        </w:rPr>
      </w:pPr>
      <w:r>
        <w:rPr>
          <w:rFonts w:ascii="宋体" w:hAnsi="宋体" w:cs="宋体" w:hint="eastAsia"/>
          <w:b/>
          <w:bCs/>
          <w:sz w:val="36"/>
          <w:szCs w:val="36"/>
        </w:rPr>
        <w:t>目</w:t>
      </w:r>
      <w:r>
        <w:rPr>
          <w:rFonts w:ascii="宋体" w:hAnsi="宋体" w:cs="宋体" w:hint="eastAsia"/>
          <w:b/>
          <w:bCs/>
          <w:sz w:val="36"/>
          <w:szCs w:val="36"/>
        </w:rPr>
        <w:t xml:space="preserve">    </w:t>
      </w:r>
      <w:r>
        <w:rPr>
          <w:rFonts w:ascii="宋体" w:hAnsi="宋体" w:cs="宋体" w:hint="eastAsia"/>
          <w:b/>
          <w:bCs/>
          <w:sz w:val="36"/>
          <w:szCs w:val="36"/>
        </w:rPr>
        <w:t>录</w:t>
      </w:r>
    </w:p>
    <w:p w:rsidR="00FA578D" w:rsidRDefault="00FA578D">
      <w:pPr>
        <w:widowControl/>
        <w:spacing w:line="600" w:lineRule="exact"/>
        <w:ind w:firstLine="640"/>
        <w:jc w:val="left"/>
        <w:rPr>
          <w:rFonts w:ascii="仿宋_GB2312" w:eastAsia="仿宋_GB2312"/>
          <w:sz w:val="32"/>
          <w:szCs w:val="30"/>
        </w:rPr>
      </w:pPr>
    </w:p>
    <w:p w:rsidR="00FA578D" w:rsidRDefault="0089294D">
      <w:pPr>
        <w:widowControl/>
        <w:spacing w:line="600" w:lineRule="exact"/>
        <w:ind w:firstLine="640"/>
        <w:jc w:val="left"/>
        <w:outlineLvl w:val="0"/>
        <w:rPr>
          <w:rFonts w:ascii="黑体" w:eastAsia="黑体" w:hAnsi="黑体"/>
          <w:b/>
          <w:sz w:val="32"/>
          <w:szCs w:val="32"/>
        </w:rPr>
      </w:pPr>
      <w:r>
        <w:rPr>
          <w:rFonts w:ascii="黑体" w:eastAsia="黑体" w:hAnsi="黑体" w:hint="eastAsia"/>
          <w:bCs/>
          <w:sz w:val="32"/>
          <w:szCs w:val="32"/>
        </w:rPr>
        <w:t>第一部分</w:t>
      </w:r>
      <w:r>
        <w:rPr>
          <w:rFonts w:ascii="黑体" w:eastAsia="黑体" w:hAnsi="黑体" w:hint="eastAsia"/>
          <w:bCs/>
          <w:sz w:val="32"/>
          <w:szCs w:val="32"/>
        </w:rPr>
        <w:t xml:space="preserve">  </w:t>
      </w:r>
      <w:r>
        <w:rPr>
          <w:rFonts w:ascii="黑体" w:eastAsia="黑体" w:hAnsi="黑体" w:hint="eastAsia"/>
          <w:bCs/>
          <w:sz w:val="32"/>
          <w:szCs w:val="32"/>
        </w:rPr>
        <w:t>湖口县退役军人事务局概况</w:t>
      </w:r>
    </w:p>
    <w:p w:rsidR="00FA578D" w:rsidRDefault="0089294D">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一、部门主要职责</w:t>
      </w:r>
    </w:p>
    <w:p w:rsidR="00FA578D" w:rsidRDefault="0089294D">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二、机构设置及人员情况</w:t>
      </w:r>
    </w:p>
    <w:p w:rsidR="00FA578D" w:rsidRDefault="0089294D">
      <w:pPr>
        <w:widowControl/>
        <w:spacing w:line="600" w:lineRule="exact"/>
        <w:ind w:firstLine="640"/>
        <w:jc w:val="left"/>
        <w:outlineLvl w:val="0"/>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2023</w:t>
      </w:r>
      <w:r>
        <w:rPr>
          <w:rFonts w:ascii="黑体" w:eastAsia="黑体" w:hAnsi="黑体" w:hint="eastAsia"/>
          <w:sz w:val="32"/>
          <w:szCs w:val="32"/>
        </w:rPr>
        <w:t>年度部门决算表</w:t>
      </w:r>
    </w:p>
    <w:p w:rsidR="00FA578D" w:rsidRDefault="0089294D">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一、收入支出决算总表</w:t>
      </w:r>
    </w:p>
    <w:p w:rsidR="00FA578D" w:rsidRDefault="0089294D">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二、收入决算表</w:t>
      </w:r>
    </w:p>
    <w:p w:rsidR="00FA578D" w:rsidRDefault="0089294D">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三、支出决算表</w:t>
      </w:r>
    </w:p>
    <w:p w:rsidR="00FA578D" w:rsidRDefault="0089294D">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四、财政拨款收入支出决算总表</w:t>
      </w:r>
    </w:p>
    <w:p w:rsidR="00FA578D" w:rsidRDefault="0089294D">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五、一般公共预算财政拨款支出决算表</w:t>
      </w:r>
    </w:p>
    <w:p w:rsidR="00FA578D" w:rsidRDefault="0089294D">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六、一般公共预算财政拨款基本支出决算表</w:t>
      </w:r>
    </w:p>
    <w:p w:rsidR="00FA578D" w:rsidRDefault="0089294D">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七、政府性基金预算财政拨款收入支出决算表</w:t>
      </w:r>
    </w:p>
    <w:p w:rsidR="00FA578D" w:rsidRDefault="0089294D">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八、国有资本经营预算财政拨款支出决算表</w:t>
      </w:r>
    </w:p>
    <w:p w:rsidR="00FA578D" w:rsidRDefault="0089294D">
      <w:pPr>
        <w:widowControl/>
        <w:spacing w:line="600" w:lineRule="exact"/>
        <w:ind w:firstLineChars="400" w:firstLine="1280"/>
        <w:jc w:val="left"/>
        <w:outlineLvl w:val="1"/>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九、财政拨款“三公”经费支出决算表</w:t>
      </w:r>
    </w:p>
    <w:p w:rsidR="00FA578D" w:rsidRDefault="0089294D" w:rsidP="00FF0401">
      <w:pPr>
        <w:widowControl/>
        <w:spacing w:line="600" w:lineRule="exact"/>
        <w:ind w:firstLineChars="404" w:firstLine="1293"/>
        <w:jc w:val="left"/>
        <w:outlineLvl w:val="1"/>
        <w:rPr>
          <w:rFonts w:ascii="仿宋_GB2312" w:eastAsia="仿宋_GB2312" w:hAnsi="仿宋_GB2312" w:cs="宋体"/>
          <w:kern w:val="0"/>
          <w:sz w:val="32"/>
          <w:szCs w:val="32"/>
        </w:rPr>
      </w:pPr>
      <w:r>
        <w:rPr>
          <w:rFonts w:ascii="仿宋_GB2312" w:eastAsia="仿宋_GB2312" w:hAnsi="仿宋_GB2312" w:cs="宋体" w:hint="eastAsia"/>
          <w:kern w:val="0"/>
          <w:sz w:val="32"/>
          <w:szCs w:val="32"/>
        </w:rPr>
        <w:t>十、国有资产占用情况表</w:t>
      </w:r>
    </w:p>
    <w:p w:rsidR="00FA578D" w:rsidRDefault="0089294D">
      <w:pPr>
        <w:widowControl/>
        <w:spacing w:line="600" w:lineRule="exact"/>
        <w:jc w:val="left"/>
        <w:outlineLvl w:val="0"/>
        <w:rPr>
          <w:rFonts w:ascii="黑体" w:eastAsia="黑体" w:hAnsi="黑体"/>
          <w:sz w:val="32"/>
          <w:szCs w:val="32"/>
        </w:rPr>
      </w:pPr>
      <w:r>
        <w:rPr>
          <w:rFonts w:ascii="仿宋_GB2312" w:eastAsia="仿宋_GB2312" w:hAnsi="仿宋_GB2312" w:cs="宋体" w:hint="eastAsia"/>
          <w:kern w:val="0"/>
          <w:sz w:val="32"/>
          <w:szCs w:val="32"/>
        </w:rPr>
        <w:t xml:space="preserve">    </w:t>
      </w:r>
      <w:r>
        <w:rPr>
          <w:rFonts w:ascii="黑体" w:eastAsia="黑体" w:hAnsi="黑体" w:hint="eastAsia"/>
          <w:sz w:val="32"/>
          <w:szCs w:val="32"/>
        </w:rPr>
        <w:t>第三部分</w:t>
      </w:r>
      <w:r>
        <w:rPr>
          <w:rFonts w:ascii="黑体" w:eastAsia="黑体" w:hAnsi="黑体" w:hint="eastAsia"/>
          <w:sz w:val="32"/>
          <w:szCs w:val="32"/>
        </w:rPr>
        <w:t xml:space="preserve">  2023</w:t>
      </w:r>
      <w:r>
        <w:rPr>
          <w:rFonts w:ascii="黑体" w:eastAsia="黑体" w:hAnsi="黑体" w:hint="eastAsia"/>
          <w:sz w:val="32"/>
          <w:szCs w:val="32"/>
        </w:rPr>
        <w:t>年度部门决算情况说明</w:t>
      </w:r>
    </w:p>
    <w:p w:rsidR="00FA578D" w:rsidRDefault="0089294D">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一、收入决算情况说明</w:t>
      </w:r>
    </w:p>
    <w:p w:rsidR="00FA578D" w:rsidRDefault="0089294D">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二、支出决算情况说明</w:t>
      </w:r>
    </w:p>
    <w:p w:rsidR="00FA578D" w:rsidRDefault="0089294D">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三、财政拨款支出决算情况说明</w:t>
      </w:r>
    </w:p>
    <w:p w:rsidR="00FA578D" w:rsidRDefault="0089294D">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lastRenderedPageBreak/>
        <w:t>四、一般公共预算财政拨款基本支出决算情况说明</w:t>
      </w:r>
    </w:p>
    <w:p w:rsidR="00FA578D" w:rsidRDefault="0089294D">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五、财政拨款“三公”经费支出决算情况说明</w:t>
      </w:r>
    </w:p>
    <w:p w:rsidR="00FA578D" w:rsidRDefault="0089294D">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六、机关运行经费支出情况说明</w:t>
      </w:r>
    </w:p>
    <w:p w:rsidR="00FA578D" w:rsidRDefault="0089294D">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七、政府采购支出情况说明</w:t>
      </w:r>
    </w:p>
    <w:p w:rsidR="00FA578D" w:rsidRDefault="0089294D">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八、国有资产占用情况说明</w:t>
      </w:r>
    </w:p>
    <w:p w:rsidR="00FA578D" w:rsidRDefault="0089294D">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九、预算绩效情况说明</w:t>
      </w:r>
    </w:p>
    <w:p w:rsidR="00FA578D" w:rsidRDefault="0089294D">
      <w:pPr>
        <w:widowControl/>
        <w:spacing w:line="600" w:lineRule="exact"/>
        <w:ind w:firstLine="640"/>
        <w:jc w:val="left"/>
        <w:outlineLvl w:val="0"/>
        <w:rPr>
          <w:rFonts w:ascii="黑体" w:eastAsia="黑体" w:hAnsi="黑体"/>
          <w:sz w:val="32"/>
          <w:szCs w:val="32"/>
        </w:rPr>
      </w:pPr>
      <w:r>
        <w:rPr>
          <w:rFonts w:ascii="黑体" w:eastAsia="黑体" w:hAnsi="黑体" w:hint="eastAsia"/>
          <w:sz w:val="32"/>
          <w:szCs w:val="32"/>
        </w:rPr>
        <w:t>第四部分</w:t>
      </w:r>
      <w:r>
        <w:rPr>
          <w:rFonts w:ascii="黑体" w:eastAsia="黑体" w:hAnsi="黑体" w:hint="eastAsia"/>
          <w:sz w:val="32"/>
          <w:szCs w:val="32"/>
        </w:rPr>
        <w:t xml:space="preserve">  </w:t>
      </w:r>
      <w:r>
        <w:rPr>
          <w:rFonts w:ascii="黑体" w:eastAsia="黑体" w:hAnsi="黑体" w:hint="eastAsia"/>
          <w:sz w:val="32"/>
          <w:szCs w:val="32"/>
        </w:rPr>
        <w:t>名词解释</w:t>
      </w:r>
    </w:p>
    <w:p w:rsidR="00FA578D" w:rsidRDefault="0089294D">
      <w:pPr>
        <w:widowControl/>
        <w:spacing w:line="600" w:lineRule="exact"/>
        <w:ind w:firstLine="640"/>
        <w:jc w:val="left"/>
        <w:outlineLvl w:val="0"/>
        <w:rPr>
          <w:rFonts w:ascii="黑体" w:eastAsia="黑体" w:hAnsi="黑体"/>
          <w:sz w:val="32"/>
          <w:szCs w:val="32"/>
        </w:rPr>
      </w:pPr>
      <w:r>
        <w:rPr>
          <w:rFonts w:ascii="黑体" w:eastAsia="黑体" w:hAnsi="黑体" w:hint="eastAsia"/>
          <w:sz w:val="32"/>
          <w:szCs w:val="32"/>
        </w:rPr>
        <w:t>第五部分</w:t>
      </w:r>
      <w:r>
        <w:rPr>
          <w:rFonts w:ascii="黑体" w:eastAsia="黑体" w:hAnsi="黑体" w:hint="eastAsia"/>
          <w:sz w:val="32"/>
          <w:szCs w:val="32"/>
        </w:rPr>
        <w:t xml:space="preserve">  </w:t>
      </w:r>
      <w:r>
        <w:rPr>
          <w:rFonts w:ascii="黑体" w:eastAsia="黑体" w:hAnsi="黑体" w:hint="eastAsia"/>
          <w:sz w:val="32"/>
          <w:szCs w:val="32"/>
        </w:rPr>
        <w:t>附件</w:t>
      </w:r>
    </w:p>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Pr>
        <w:pageBreakBefore/>
        <w:rPr>
          <w:sz w:val="32"/>
          <w:szCs w:val="32"/>
        </w:rPr>
      </w:pPr>
    </w:p>
    <w:p w:rsidR="00FA578D" w:rsidRDefault="0089294D">
      <w:pPr>
        <w:widowControl/>
        <w:spacing w:line="580" w:lineRule="exact"/>
        <w:jc w:val="center"/>
        <w:outlineLvl w:val="0"/>
        <w:rPr>
          <w:rFonts w:ascii="宋体" w:hAnsi="宋体" w:cs="宋体"/>
          <w:b/>
          <w:sz w:val="44"/>
          <w:szCs w:val="44"/>
        </w:rPr>
      </w:pPr>
      <w:r>
        <w:rPr>
          <w:rFonts w:ascii="宋体" w:hAnsi="宋体" w:cs="宋体" w:hint="eastAsia"/>
          <w:b/>
          <w:sz w:val="44"/>
          <w:szCs w:val="44"/>
        </w:rPr>
        <w:t>第一部分</w:t>
      </w:r>
      <w:r>
        <w:rPr>
          <w:rFonts w:ascii="宋体" w:hAnsi="宋体" w:cs="宋体" w:hint="eastAsia"/>
          <w:b/>
          <w:sz w:val="44"/>
          <w:szCs w:val="44"/>
        </w:rPr>
        <w:t xml:space="preserve"> </w:t>
      </w:r>
      <w:r>
        <w:rPr>
          <w:rFonts w:ascii="宋体" w:hAnsi="宋体" w:cs="宋体" w:hint="eastAsia"/>
          <w:b/>
          <w:sz w:val="44"/>
          <w:szCs w:val="44"/>
        </w:rPr>
        <w:t>湖口县退役军人事务局概况</w:t>
      </w:r>
    </w:p>
    <w:p w:rsidR="00FA578D" w:rsidRDefault="00FA578D">
      <w:pPr>
        <w:ind w:firstLine="630"/>
        <w:jc w:val="center"/>
        <w:rPr>
          <w:sz w:val="32"/>
          <w:szCs w:val="32"/>
        </w:rPr>
      </w:pPr>
    </w:p>
    <w:p w:rsidR="00FA578D" w:rsidRDefault="0089294D">
      <w:pPr>
        <w:ind w:firstLine="630"/>
        <w:jc w:val="left"/>
        <w:outlineLvl w:val="1"/>
        <w:rPr>
          <w:rFonts w:ascii="黑体" w:eastAsia="黑体" w:hAnsi="黑体"/>
          <w:sz w:val="32"/>
          <w:szCs w:val="32"/>
        </w:rPr>
      </w:pPr>
      <w:r>
        <w:rPr>
          <w:rFonts w:ascii="黑体" w:eastAsia="黑体" w:hAnsi="黑体" w:hint="eastAsia"/>
          <w:sz w:val="32"/>
          <w:szCs w:val="32"/>
        </w:rPr>
        <w:t>一、部门主要职责</w:t>
      </w:r>
    </w:p>
    <w:p w:rsidR="00FA578D" w:rsidRDefault="0089294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（一）负责拟定全县退役军人思想政治、管理保障和安置优抚等法规规章和政策的实施意见并组织实施，褒扬彰显退役军人为党、国家和人民牺牲奉献的精神风范和价值导向。</w:t>
      </w:r>
    </w:p>
    <w:p w:rsidR="00FA578D" w:rsidRDefault="0089294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（二）负责全县军队转业干部、复员干部、离休退休干部、退役士兵和无军籍退休退职职工的移交安置工作和自主择业、就业退役军人服务管理等相关工作。</w:t>
      </w:r>
    </w:p>
    <w:p w:rsidR="00FA578D" w:rsidRDefault="0089294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（三）组织指导全县退役军人教育培训工作，协调扶持退役军人就业创业。</w:t>
      </w:r>
    </w:p>
    <w:p w:rsidR="00FA578D" w:rsidRDefault="0089294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（四）会同有关部门拟定全县退役军人特殊保障政策实施意见并组织落实。</w:t>
      </w:r>
    </w:p>
    <w:p w:rsidR="00FA578D" w:rsidRDefault="0089294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（五）组织协调落实军队移交我县符合条件的离退休干部住房补贴和无军籍退休退职职工住房维修、房租补贴发放等服务保障工作，以及退役军人医疗保障、社会保险等待遇保障工作。</w:t>
      </w:r>
    </w:p>
    <w:p w:rsidR="00FA578D" w:rsidRDefault="0089294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六）组织指导全县伤病残退役军人服务管理和抚恤工作，会同有关部门拟定有关退役军人医疗、疗养、养老等机构的规划政策并指导实施。承担不适宜继续服役的伤病残军人相关工作。组织指导军供服务保障工作。</w:t>
      </w:r>
    </w:p>
    <w:p w:rsidR="00FA578D" w:rsidRDefault="0089294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（七）组织指导全县拥军优属工作。负责现役军人、退役军人、军队文职人员和军属优待、抚恤等工作，落实国民</w:t>
      </w:r>
      <w:r>
        <w:rPr>
          <w:rFonts w:ascii="仿宋_GB2312" w:eastAsia="仿宋_GB2312" w:hAnsi="仿宋_GB2312" w:hint="eastAsia"/>
          <w:sz w:val="32"/>
          <w:szCs w:val="32"/>
        </w:rPr>
        <w:lastRenderedPageBreak/>
        <w:t>党抗战老兵等有关人员优待政策。</w:t>
      </w:r>
    </w:p>
    <w:p w:rsidR="00FA578D" w:rsidRDefault="0089294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（八）负责烈士及退役军人</w:t>
      </w:r>
      <w:r>
        <w:rPr>
          <w:rFonts w:ascii="仿宋_GB2312" w:eastAsia="仿宋_GB2312" w:hAnsi="仿宋_GB2312" w:hint="eastAsia"/>
          <w:sz w:val="32"/>
          <w:szCs w:val="32"/>
        </w:rPr>
        <w:t>荣誉奖励、军人公墓管理维护、纪念等活动，依法承担英雄烈士保护相关工作，审核拟列入县级烈士纪念设施名录，按规定总结表彰和宣扬退役军人、退役军人工作单位和个人先进典型事迹。</w:t>
      </w:r>
    </w:p>
    <w:p w:rsidR="00FA578D" w:rsidRDefault="0089294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（九）指导并监督检查退役军人相关法律法规和政策措施的落实，组织开展退役军人权益维护和有关人员的帮扶援助工作。指导督促所属单位进行安全管理。</w:t>
      </w:r>
    </w:p>
    <w:p w:rsidR="00FA578D" w:rsidRDefault="0089294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（十）在征求县委组织、机构编制等部门意见基础上，牵头提出全县计划分配军队转业干部、符合条件的退役士兵的安置计划。</w:t>
      </w:r>
    </w:p>
    <w:p w:rsidR="00FA578D" w:rsidRDefault="0089294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（十一）完成县委、县政府交办的其他任务。</w:t>
      </w:r>
    </w:p>
    <w:p w:rsidR="00FA578D" w:rsidRDefault="0089294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（十二）职能转变。湖口县退役军人事务局应加强全</w:t>
      </w:r>
      <w:r>
        <w:rPr>
          <w:rFonts w:ascii="仿宋_GB2312" w:eastAsia="仿宋_GB2312" w:hAnsi="仿宋_GB2312" w:hint="eastAsia"/>
          <w:sz w:val="32"/>
          <w:szCs w:val="32"/>
        </w:rPr>
        <w:t>县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rsidR="00FA578D" w:rsidRDefault="00FA578D">
      <w:pPr>
        <w:jc w:val="left"/>
        <w:rPr>
          <w:rFonts w:ascii="仿宋_GB2312" w:eastAsia="仿宋_GB2312" w:hAnsi="仿宋_GB2312"/>
          <w:sz w:val="32"/>
          <w:szCs w:val="32"/>
        </w:rPr>
      </w:pPr>
    </w:p>
    <w:p w:rsidR="00FA578D" w:rsidRDefault="0089294D">
      <w:pPr>
        <w:ind w:firstLine="630"/>
        <w:jc w:val="left"/>
        <w:outlineLvl w:val="1"/>
        <w:rPr>
          <w:rFonts w:ascii="黑体" w:eastAsia="黑体" w:hAnsi="黑体"/>
          <w:sz w:val="32"/>
          <w:szCs w:val="32"/>
        </w:rPr>
      </w:pPr>
      <w:r>
        <w:rPr>
          <w:rFonts w:ascii="黑体" w:eastAsia="黑体" w:hAnsi="黑体" w:hint="eastAsia"/>
          <w:sz w:val="32"/>
          <w:szCs w:val="32"/>
        </w:rPr>
        <w:t>二、机构设置及人员情况</w:t>
      </w:r>
    </w:p>
    <w:p w:rsidR="00FA578D" w:rsidRDefault="0089294D">
      <w:pPr>
        <w:ind w:firstLine="630"/>
        <w:jc w:val="left"/>
        <w:rPr>
          <w:rFonts w:ascii="仿宋_GB2312" w:eastAsia="仿宋_GB2312" w:hAnsi="仿宋_GB2312"/>
          <w:sz w:val="32"/>
          <w:szCs w:val="32"/>
        </w:rPr>
      </w:pPr>
      <w:r>
        <w:rPr>
          <w:rFonts w:ascii="仿宋_GB2312" w:eastAsia="仿宋_GB2312" w:hAnsi="仿宋_GB2312" w:hint="eastAsia"/>
          <w:sz w:val="32"/>
          <w:szCs w:val="32"/>
        </w:rPr>
        <w:t>纳入本套部门决算汇编范围的单位共</w:t>
      </w:r>
      <w:r>
        <w:rPr>
          <w:rFonts w:ascii="仿宋_GB2312" w:eastAsia="仿宋_GB2312" w:cs="仿宋_GB2312" w:hint="eastAsia"/>
          <w:sz w:val="32"/>
          <w:szCs w:val="32"/>
          <w:lang w:bidi="en-AU"/>
        </w:rPr>
        <w:t>1</w:t>
      </w:r>
      <w:r>
        <w:rPr>
          <w:rFonts w:ascii="仿宋_GB2312" w:eastAsia="仿宋_GB2312" w:hAnsi="仿宋_GB2312" w:hint="eastAsia"/>
          <w:sz w:val="32"/>
          <w:szCs w:val="32"/>
        </w:rPr>
        <w:t>个，包括：</w:t>
      </w:r>
    </w:p>
    <w:tbl>
      <w:tblPr>
        <w:tblStyle w:val="10"/>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0"/>
        <w:gridCol w:w="4769"/>
        <w:gridCol w:w="2348"/>
      </w:tblGrid>
      <w:tr w:rsidR="00FA578D">
        <w:tc>
          <w:tcPr>
            <w:tcW w:w="1000" w:type="dxa"/>
            <w:shd w:val="clear" w:color="auto" w:fill="auto"/>
          </w:tcPr>
          <w:p w:rsidR="00FA578D" w:rsidRDefault="0089294D">
            <w:pPr>
              <w:jc w:val="center"/>
              <w:rPr>
                <w:rFonts w:ascii="仿宋_GB2312" w:eastAsia="仿宋_GB2312" w:hAnsi="仿宋_GB2312"/>
                <w:sz w:val="32"/>
                <w:szCs w:val="32"/>
              </w:rPr>
            </w:pPr>
            <w:r>
              <w:rPr>
                <w:rFonts w:ascii="仿宋_GB2312" w:eastAsia="仿宋_GB2312" w:hAnsi="仿宋_GB2312" w:hint="eastAsia"/>
                <w:sz w:val="32"/>
                <w:szCs w:val="32"/>
              </w:rPr>
              <w:t>序号</w:t>
            </w:r>
          </w:p>
        </w:tc>
        <w:tc>
          <w:tcPr>
            <w:tcW w:w="4769" w:type="dxa"/>
            <w:shd w:val="clear" w:color="auto" w:fill="auto"/>
          </w:tcPr>
          <w:p w:rsidR="00FA578D" w:rsidRDefault="0089294D">
            <w:pPr>
              <w:jc w:val="center"/>
              <w:rPr>
                <w:rFonts w:ascii="仿宋_GB2312" w:eastAsia="仿宋_GB2312" w:hAnsi="仿宋_GB2312"/>
                <w:sz w:val="32"/>
                <w:szCs w:val="32"/>
              </w:rPr>
            </w:pPr>
            <w:r>
              <w:rPr>
                <w:rFonts w:ascii="仿宋_GB2312" w:eastAsia="仿宋_GB2312" w:hAnsi="仿宋_GB2312" w:hint="eastAsia"/>
                <w:sz w:val="32"/>
                <w:szCs w:val="32"/>
              </w:rPr>
              <w:t>单位名称</w:t>
            </w:r>
          </w:p>
        </w:tc>
        <w:tc>
          <w:tcPr>
            <w:tcW w:w="2348" w:type="dxa"/>
            <w:shd w:val="clear" w:color="auto" w:fill="auto"/>
          </w:tcPr>
          <w:p w:rsidR="00FA578D" w:rsidRDefault="0089294D">
            <w:pPr>
              <w:jc w:val="center"/>
              <w:rPr>
                <w:rFonts w:ascii="仿宋_GB2312" w:eastAsia="仿宋_GB2312" w:hAnsi="仿宋_GB2312"/>
                <w:sz w:val="32"/>
                <w:szCs w:val="32"/>
              </w:rPr>
            </w:pPr>
            <w:r>
              <w:rPr>
                <w:rFonts w:ascii="仿宋_GB2312" w:eastAsia="仿宋_GB2312" w:hAnsi="仿宋_GB2312" w:hint="eastAsia"/>
                <w:sz w:val="32"/>
                <w:szCs w:val="32"/>
              </w:rPr>
              <w:t>预算级次</w:t>
            </w:r>
          </w:p>
        </w:tc>
      </w:tr>
      <w:tr w:rsidR="00FA578D">
        <w:tc>
          <w:tcPr>
            <w:tcW w:w="1000" w:type="dxa"/>
            <w:shd w:val="clear" w:color="auto" w:fill="auto"/>
          </w:tcPr>
          <w:p w:rsidR="00FA578D" w:rsidRDefault="0089294D">
            <w:pPr>
              <w:jc w:val="center"/>
              <w:rPr>
                <w:rFonts w:ascii="仿宋_GB2312" w:eastAsia="仿宋_GB2312" w:hAnsi="仿宋_GB2312"/>
                <w:sz w:val="32"/>
                <w:szCs w:val="32"/>
              </w:rPr>
            </w:pPr>
            <w:r>
              <w:rPr>
                <w:rFonts w:ascii="仿宋_GB2312" w:eastAsia="仿宋_GB2312" w:hAnsi="仿宋_GB2312" w:hint="eastAsia"/>
                <w:sz w:val="32"/>
                <w:szCs w:val="32"/>
              </w:rPr>
              <w:t>1</w:t>
            </w:r>
          </w:p>
        </w:tc>
        <w:tc>
          <w:tcPr>
            <w:tcW w:w="4769" w:type="dxa"/>
            <w:shd w:val="clear" w:color="auto" w:fill="auto"/>
          </w:tcPr>
          <w:p w:rsidR="00FA578D" w:rsidRDefault="0089294D">
            <w:pPr>
              <w:jc w:val="center"/>
              <w:rPr>
                <w:rFonts w:ascii="仿宋_GB2312" w:eastAsia="仿宋_GB2312" w:hAnsi="仿宋_GB2312"/>
                <w:sz w:val="32"/>
                <w:szCs w:val="32"/>
              </w:rPr>
            </w:pPr>
            <w:r>
              <w:rPr>
                <w:rFonts w:ascii="仿宋_GB2312" w:eastAsia="仿宋_GB2312" w:hAnsi="仿宋_GB2312" w:hint="eastAsia"/>
                <w:sz w:val="32"/>
                <w:szCs w:val="32"/>
              </w:rPr>
              <w:t>湖口县退役军人事务局</w:t>
            </w:r>
          </w:p>
        </w:tc>
        <w:tc>
          <w:tcPr>
            <w:tcW w:w="2348" w:type="dxa"/>
            <w:shd w:val="clear" w:color="auto" w:fill="auto"/>
          </w:tcPr>
          <w:p w:rsidR="00FA578D" w:rsidRDefault="0089294D">
            <w:pPr>
              <w:jc w:val="center"/>
              <w:rPr>
                <w:rFonts w:ascii="仿宋_GB2312" w:eastAsia="仿宋_GB2312" w:hAnsi="仿宋_GB2312"/>
                <w:sz w:val="32"/>
                <w:szCs w:val="32"/>
              </w:rPr>
            </w:pPr>
            <w:r>
              <w:rPr>
                <w:rFonts w:ascii="仿宋_GB2312" w:eastAsia="仿宋_GB2312" w:hAnsi="仿宋_GB2312" w:hint="eastAsia"/>
                <w:sz w:val="32"/>
                <w:szCs w:val="32"/>
              </w:rPr>
              <w:t>一级</w:t>
            </w:r>
          </w:p>
        </w:tc>
      </w:tr>
    </w:tbl>
    <w:p w:rsidR="00FA578D" w:rsidRDefault="0089294D">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lastRenderedPageBreak/>
        <w:t>湖口县退役军人事务局</w:t>
      </w:r>
      <w:r>
        <w:rPr>
          <w:rFonts w:ascii="仿宋_GB2312" w:eastAsia="仿宋_GB2312" w:hAnsi="仿宋_GB2312" w:hint="eastAsia"/>
          <w:sz w:val="32"/>
          <w:szCs w:val="32"/>
        </w:rPr>
        <w:t>（</w:t>
      </w:r>
      <w:r>
        <w:rPr>
          <w:rFonts w:ascii="仿宋_GB2312" w:eastAsia="仿宋_GB2312" w:hAnsi="仿宋_GB2312" w:hint="eastAsia"/>
          <w:sz w:val="32"/>
          <w:szCs w:val="32"/>
        </w:rPr>
        <w:t>本级）设立</w:t>
      </w:r>
      <w:r>
        <w:rPr>
          <w:rFonts w:ascii="仿宋_GB2312" w:eastAsia="仿宋_GB2312" w:hAnsi="仿宋_GB2312" w:hint="eastAsia"/>
          <w:sz w:val="32"/>
          <w:szCs w:val="32"/>
        </w:rPr>
        <w:t xml:space="preserve">  2 </w:t>
      </w:r>
      <w:r>
        <w:rPr>
          <w:rFonts w:ascii="仿宋_GB2312" w:eastAsia="仿宋_GB2312" w:hAnsi="仿宋_GB2312" w:hint="eastAsia"/>
          <w:sz w:val="32"/>
          <w:szCs w:val="32"/>
        </w:rPr>
        <w:t>个内设机构，分别是：综合办公室、综合业务股</w:t>
      </w:r>
      <w:r>
        <w:rPr>
          <w:rFonts w:ascii="仿宋_GB2312" w:eastAsia="仿宋_GB2312" w:hAnsi="仿宋_GB2312" w:hint="eastAsia"/>
          <w:sz w:val="32"/>
          <w:szCs w:val="32"/>
        </w:rPr>
        <w:t xml:space="preserve"> </w:t>
      </w:r>
      <w:r>
        <w:rPr>
          <w:rFonts w:ascii="仿宋_GB2312" w:eastAsia="仿宋_GB2312" w:hAnsi="仿宋_GB2312" w:hint="eastAsia"/>
          <w:sz w:val="32"/>
          <w:szCs w:val="32"/>
        </w:rPr>
        <w:t>。</w:t>
      </w:r>
    </w:p>
    <w:p w:rsidR="00FA578D" w:rsidRDefault="0089294D">
      <w:pPr>
        <w:ind w:firstLineChars="200" w:firstLine="640"/>
        <w:jc w:val="left"/>
      </w:pPr>
      <w:r>
        <w:rPr>
          <w:rFonts w:ascii="仿宋_GB2312" w:eastAsia="仿宋_GB2312" w:hAnsi="仿宋_GB2312" w:hint="eastAsia"/>
          <w:sz w:val="32"/>
          <w:szCs w:val="32"/>
        </w:rPr>
        <w:t>本部门年末在职人员</w:t>
      </w:r>
      <w:r>
        <w:rPr>
          <w:rFonts w:ascii="仿宋_GB2312" w:eastAsia="仿宋_GB2312" w:hAnsi="仿宋_GB2312" w:hint="eastAsia"/>
          <w:sz w:val="32"/>
          <w:szCs w:val="32"/>
        </w:rPr>
        <w:t>15</w:t>
      </w:r>
      <w:r>
        <w:rPr>
          <w:rFonts w:ascii="仿宋_GB2312" w:eastAsia="仿宋_GB2312" w:hAnsi="仿宋_GB2312" w:hint="eastAsia"/>
          <w:sz w:val="32"/>
          <w:szCs w:val="32"/>
        </w:rPr>
        <w:t>人，离退休人员</w:t>
      </w:r>
      <w:r>
        <w:rPr>
          <w:rFonts w:ascii="仿宋_GB2312" w:eastAsia="仿宋_GB2312" w:cs="仿宋_GB2312" w:hint="eastAsia"/>
          <w:sz w:val="32"/>
          <w:szCs w:val="32"/>
          <w:lang w:bidi="en-AU"/>
        </w:rPr>
        <w:t>0</w:t>
      </w:r>
      <w:r>
        <w:rPr>
          <w:rFonts w:ascii="仿宋_GB2312" w:eastAsia="仿宋_GB2312" w:hAnsi="仿宋_GB2312" w:hint="eastAsia"/>
          <w:sz w:val="32"/>
          <w:szCs w:val="32"/>
        </w:rPr>
        <w:t>人（不含由养老保险基金发放养老金的离退休人员），其他人员</w:t>
      </w:r>
      <w:r>
        <w:rPr>
          <w:rFonts w:ascii="仿宋_GB2312" w:eastAsia="仿宋_GB2312" w:hAnsi="仿宋_GB2312" w:hint="eastAsia"/>
          <w:sz w:val="32"/>
          <w:szCs w:val="32"/>
        </w:rPr>
        <w:t>0</w:t>
      </w:r>
      <w:r>
        <w:rPr>
          <w:rFonts w:ascii="仿宋_GB2312" w:eastAsia="仿宋_GB2312" w:hAnsi="仿宋_GB2312" w:hint="eastAsia"/>
          <w:sz w:val="32"/>
          <w:szCs w:val="32"/>
        </w:rPr>
        <w:t>人。由养老保险基金发放养老金的离退休人员</w:t>
      </w:r>
      <w:r>
        <w:rPr>
          <w:rFonts w:ascii="仿宋_GB2312" w:eastAsia="仿宋_GB2312" w:hAnsi="仿宋_GB2312" w:hint="eastAsia"/>
          <w:sz w:val="32"/>
          <w:szCs w:val="32"/>
        </w:rPr>
        <w:t>0</w:t>
      </w:r>
      <w:r>
        <w:rPr>
          <w:rFonts w:ascii="仿宋_GB2312" w:eastAsia="仿宋_GB2312" w:hAnsi="仿宋_GB2312" w:hint="eastAsia"/>
          <w:sz w:val="32"/>
          <w:szCs w:val="32"/>
        </w:rPr>
        <w:t>人。</w:t>
      </w:r>
    </w:p>
    <w:p w:rsidR="00FA578D" w:rsidRDefault="00FA578D">
      <w:pPr>
        <w:pageBreakBefore/>
        <w:widowControl/>
        <w:spacing w:line="600" w:lineRule="exact"/>
        <w:ind w:firstLine="641"/>
        <w:jc w:val="center"/>
        <w:outlineLvl w:val="0"/>
        <w:rPr>
          <w:rFonts w:ascii="宋体" w:hAnsi="宋体" w:cs="宋体"/>
          <w:b/>
          <w:sz w:val="44"/>
          <w:szCs w:val="44"/>
        </w:rPr>
      </w:pPr>
    </w:p>
    <w:p w:rsidR="00FA578D" w:rsidRDefault="0089294D">
      <w:pPr>
        <w:widowControl/>
        <w:spacing w:line="600" w:lineRule="exact"/>
        <w:ind w:firstLine="641"/>
        <w:jc w:val="center"/>
        <w:outlineLvl w:val="0"/>
        <w:rPr>
          <w:rFonts w:ascii="宋体" w:hAnsi="宋体" w:cs="宋体"/>
          <w:b/>
          <w:sz w:val="44"/>
          <w:szCs w:val="44"/>
        </w:rPr>
      </w:pPr>
      <w:r>
        <w:rPr>
          <w:rFonts w:ascii="宋体" w:hAnsi="宋体" w:cs="宋体" w:hint="eastAsia"/>
          <w:b/>
          <w:sz w:val="44"/>
          <w:szCs w:val="44"/>
        </w:rPr>
        <w:t>第二部分</w:t>
      </w:r>
      <w:r>
        <w:rPr>
          <w:rFonts w:ascii="宋体" w:hAnsi="宋体" w:cs="宋体" w:hint="eastAsia"/>
          <w:b/>
          <w:sz w:val="44"/>
          <w:szCs w:val="44"/>
        </w:rPr>
        <w:t xml:space="preserve">  2023</w:t>
      </w:r>
      <w:r>
        <w:rPr>
          <w:rFonts w:ascii="宋体" w:hAnsi="宋体" w:cs="宋体" w:hint="eastAsia"/>
          <w:b/>
          <w:sz w:val="44"/>
          <w:szCs w:val="44"/>
        </w:rPr>
        <w:t>年度部门决算表</w:t>
      </w:r>
    </w:p>
    <w:p w:rsidR="00FA578D" w:rsidRDefault="00FA578D"/>
    <w:p w:rsidR="00FA578D" w:rsidRDefault="0089294D">
      <w:pPr>
        <w:ind w:firstLineChars="900" w:firstLine="2880"/>
        <w:jc w:val="left"/>
        <w:outlineLvl w:val="1"/>
        <w:rPr>
          <w:rFonts w:ascii="黑体" w:eastAsia="黑体" w:hAnsi="黑体" w:cs="黑体"/>
          <w:sz w:val="36"/>
          <w:szCs w:val="36"/>
        </w:rPr>
      </w:pPr>
      <w:r>
        <w:rPr>
          <w:rFonts w:ascii="黑体" w:eastAsia="黑体" w:hAnsi="宋体" w:cs="黑体" w:hint="eastAsia"/>
          <w:sz w:val="32"/>
          <w:szCs w:val="32"/>
          <w:lang w:bidi="en-AU"/>
        </w:rPr>
        <w:t>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FA578D">
        <w:trPr>
          <w:jc w:val="center"/>
        </w:trPr>
        <w:tc>
          <w:tcPr>
            <w:tcW w:w="3153" w:type="dxa"/>
            <w:gridSpan w:val="3"/>
          </w:tcPr>
          <w:p w:rsidR="00FA578D" w:rsidRDefault="0089294D">
            <w:pPr>
              <w:jc w:val="right"/>
            </w:pPr>
            <w:r>
              <w:rPr>
                <w:rFonts w:ascii="宋体" w:hAnsi="宋体" w:cs="宋体"/>
                <w:sz w:val="20"/>
              </w:rPr>
              <w:t>公开</w:t>
            </w:r>
            <w:r>
              <w:rPr>
                <w:rFonts w:ascii="宋体" w:hAnsi="宋体" w:cs="宋体"/>
                <w:sz w:val="20"/>
              </w:rPr>
              <w:t>01</w:t>
            </w:r>
            <w:r>
              <w:rPr>
                <w:rFonts w:ascii="宋体" w:hAnsi="宋体" w:cs="宋体"/>
                <w:sz w:val="20"/>
              </w:rPr>
              <w:t>表</w:t>
            </w:r>
          </w:p>
        </w:tc>
      </w:tr>
      <w:tr w:rsidR="00FA578D">
        <w:trPr>
          <w:jc w:val="center"/>
        </w:trPr>
        <w:tc>
          <w:tcPr>
            <w:tcW w:w="3153" w:type="dxa"/>
          </w:tcPr>
          <w:p w:rsidR="00FA578D" w:rsidRDefault="0089294D">
            <w:pPr>
              <w:jc w:val="left"/>
            </w:pPr>
            <w:r>
              <w:rPr>
                <w:rFonts w:ascii="宋体" w:hAnsi="宋体" w:cs="宋体"/>
                <w:sz w:val="20"/>
              </w:rPr>
              <w:t>部门：湖口县退役军人事务局</w:t>
            </w:r>
          </w:p>
        </w:tc>
        <w:tc>
          <w:tcPr>
            <w:tcW w:w="2000" w:type="dxa"/>
          </w:tcPr>
          <w:p w:rsidR="00FA578D" w:rsidRDefault="0089294D">
            <w:pPr>
              <w:jc w:val="center"/>
            </w:pPr>
            <w:r>
              <w:rPr>
                <w:rFonts w:ascii="宋体" w:hAnsi="宋体" w:cs="宋体"/>
                <w:sz w:val="20"/>
              </w:rPr>
              <w:t>2023</w:t>
            </w:r>
            <w:r>
              <w:rPr>
                <w:rFonts w:ascii="宋体" w:hAnsi="宋体" w:cs="宋体"/>
                <w:sz w:val="20"/>
              </w:rPr>
              <w:t>年度</w:t>
            </w:r>
          </w:p>
        </w:tc>
        <w:tc>
          <w:tcPr>
            <w:tcW w:w="3153" w:type="dxa"/>
          </w:tcPr>
          <w:p w:rsidR="00FA578D" w:rsidRDefault="0089294D">
            <w:pPr>
              <w:jc w:val="right"/>
            </w:pPr>
            <w:r>
              <w:rPr>
                <w:rFonts w:ascii="宋体" w:hAnsi="宋体" w:cs="宋体"/>
                <w:sz w:val="20"/>
              </w:rPr>
              <w:t>金额单位：万元</w:t>
            </w:r>
          </w:p>
        </w:tc>
      </w:tr>
    </w:tbl>
    <w:p w:rsidR="00FA578D" w:rsidRDefault="0089294D">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2620"/>
        <w:gridCol w:w="460"/>
        <w:gridCol w:w="1220"/>
        <w:gridCol w:w="2340"/>
        <w:gridCol w:w="460"/>
        <w:gridCol w:w="1206"/>
      </w:tblGrid>
      <w:tr w:rsidR="00FA578D">
        <w:trPr>
          <w:trHeight w:hRule="exact" w:val="309"/>
          <w:jc w:val="center"/>
        </w:trPr>
        <w:tc>
          <w:tcPr>
            <w:tcW w:w="2620" w:type="dxa"/>
            <w:gridSpan w:val="3"/>
            <w:vAlign w:val="center"/>
          </w:tcPr>
          <w:p w:rsidR="00FA578D" w:rsidRDefault="0089294D">
            <w:pPr>
              <w:jc w:val="center"/>
            </w:pPr>
            <w:r>
              <w:rPr>
                <w:rFonts w:ascii="宋体" w:hAnsi="宋体" w:cs="宋体"/>
                <w:color w:val="000000"/>
                <w:sz w:val="14"/>
              </w:rPr>
              <w:t>收入</w:t>
            </w:r>
          </w:p>
        </w:tc>
        <w:tc>
          <w:tcPr>
            <w:tcW w:w="2340" w:type="dxa"/>
            <w:gridSpan w:val="3"/>
            <w:vAlign w:val="center"/>
          </w:tcPr>
          <w:p w:rsidR="00FA578D" w:rsidRDefault="0089294D">
            <w:pPr>
              <w:jc w:val="center"/>
            </w:pPr>
            <w:r>
              <w:rPr>
                <w:rFonts w:ascii="宋体" w:hAnsi="宋体" w:cs="宋体"/>
                <w:color w:val="000000"/>
                <w:sz w:val="14"/>
              </w:rPr>
              <w:t>支出</w:t>
            </w:r>
          </w:p>
        </w:tc>
      </w:tr>
      <w:tr w:rsidR="00FA578D">
        <w:trPr>
          <w:trHeight w:hRule="exact" w:val="309"/>
          <w:jc w:val="center"/>
        </w:trPr>
        <w:tc>
          <w:tcPr>
            <w:tcW w:w="2620" w:type="dxa"/>
            <w:vAlign w:val="center"/>
          </w:tcPr>
          <w:p w:rsidR="00FA578D" w:rsidRDefault="0089294D">
            <w:pPr>
              <w:jc w:val="center"/>
            </w:pPr>
            <w:r>
              <w:rPr>
                <w:rFonts w:ascii="宋体" w:hAnsi="宋体" w:cs="宋体"/>
                <w:color w:val="000000"/>
                <w:sz w:val="14"/>
              </w:rPr>
              <w:t>项</w:t>
            </w:r>
            <w:r>
              <w:rPr>
                <w:rFonts w:ascii="宋体" w:hAnsi="宋体" w:cs="宋体"/>
                <w:color w:val="000000"/>
                <w:sz w:val="14"/>
              </w:rPr>
              <w:t xml:space="preserve">    </w:t>
            </w:r>
            <w:r>
              <w:rPr>
                <w:rFonts w:ascii="宋体" w:hAnsi="宋体" w:cs="宋体"/>
                <w:color w:val="000000"/>
                <w:sz w:val="14"/>
              </w:rPr>
              <w:t>目</w:t>
            </w:r>
          </w:p>
        </w:tc>
        <w:tc>
          <w:tcPr>
            <w:tcW w:w="460" w:type="dxa"/>
            <w:vAlign w:val="center"/>
          </w:tcPr>
          <w:p w:rsidR="00FA578D" w:rsidRDefault="0089294D">
            <w:pPr>
              <w:jc w:val="center"/>
            </w:pPr>
            <w:r>
              <w:rPr>
                <w:rFonts w:ascii="宋体" w:hAnsi="宋体" w:cs="宋体"/>
                <w:color w:val="000000"/>
                <w:sz w:val="14"/>
              </w:rPr>
              <w:t>行次</w:t>
            </w:r>
          </w:p>
        </w:tc>
        <w:tc>
          <w:tcPr>
            <w:tcW w:w="1220" w:type="dxa"/>
            <w:vAlign w:val="center"/>
          </w:tcPr>
          <w:p w:rsidR="00FA578D" w:rsidRDefault="0089294D">
            <w:pPr>
              <w:jc w:val="center"/>
            </w:pPr>
            <w:r>
              <w:rPr>
                <w:rFonts w:ascii="宋体" w:hAnsi="宋体" w:cs="宋体"/>
                <w:color w:val="000000"/>
                <w:sz w:val="14"/>
              </w:rPr>
              <w:t>决算数</w:t>
            </w:r>
          </w:p>
        </w:tc>
        <w:tc>
          <w:tcPr>
            <w:tcW w:w="2340" w:type="dxa"/>
            <w:vAlign w:val="center"/>
          </w:tcPr>
          <w:p w:rsidR="00FA578D" w:rsidRDefault="0089294D">
            <w:pPr>
              <w:jc w:val="center"/>
            </w:pPr>
            <w:r>
              <w:rPr>
                <w:rFonts w:ascii="宋体" w:hAnsi="宋体" w:cs="宋体"/>
                <w:color w:val="000000"/>
                <w:sz w:val="14"/>
              </w:rPr>
              <w:t>项目（按功能分类）</w:t>
            </w:r>
          </w:p>
        </w:tc>
        <w:tc>
          <w:tcPr>
            <w:tcW w:w="460" w:type="dxa"/>
            <w:vAlign w:val="center"/>
          </w:tcPr>
          <w:p w:rsidR="00FA578D" w:rsidRDefault="0089294D">
            <w:pPr>
              <w:jc w:val="center"/>
            </w:pPr>
            <w:r>
              <w:rPr>
                <w:rFonts w:ascii="宋体" w:hAnsi="宋体" w:cs="宋体"/>
                <w:color w:val="000000"/>
                <w:sz w:val="14"/>
              </w:rPr>
              <w:t>行次</w:t>
            </w:r>
          </w:p>
        </w:tc>
        <w:tc>
          <w:tcPr>
            <w:tcW w:w="1206" w:type="dxa"/>
            <w:vAlign w:val="center"/>
          </w:tcPr>
          <w:p w:rsidR="00FA578D" w:rsidRDefault="0089294D">
            <w:pPr>
              <w:jc w:val="center"/>
            </w:pPr>
            <w:r>
              <w:rPr>
                <w:rFonts w:ascii="宋体" w:hAnsi="宋体" w:cs="宋体"/>
                <w:color w:val="000000"/>
                <w:sz w:val="14"/>
              </w:rPr>
              <w:t>决算数</w:t>
            </w:r>
          </w:p>
        </w:tc>
      </w:tr>
      <w:tr w:rsidR="00FA578D">
        <w:trPr>
          <w:trHeight w:hRule="exact" w:val="309"/>
          <w:jc w:val="center"/>
        </w:trPr>
        <w:tc>
          <w:tcPr>
            <w:tcW w:w="2620" w:type="dxa"/>
            <w:vAlign w:val="center"/>
          </w:tcPr>
          <w:p w:rsidR="00FA578D" w:rsidRDefault="0089294D">
            <w:pPr>
              <w:jc w:val="center"/>
            </w:pPr>
            <w:r>
              <w:rPr>
                <w:rFonts w:ascii="宋体" w:hAnsi="宋体" w:cs="宋体"/>
                <w:color w:val="000000"/>
                <w:sz w:val="14"/>
              </w:rPr>
              <w:t>栏</w:t>
            </w:r>
            <w:r>
              <w:rPr>
                <w:rFonts w:ascii="宋体" w:hAnsi="宋体" w:cs="宋体"/>
                <w:color w:val="000000"/>
                <w:sz w:val="14"/>
              </w:rPr>
              <w:t xml:space="preserve">    </w:t>
            </w:r>
            <w:r>
              <w:rPr>
                <w:rFonts w:ascii="宋体" w:hAnsi="宋体" w:cs="宋体"/>
                <w:color w:val="000000"/>
                <w:sz w:val="14"/>
              </w:rPr>
              <w:t>次</w:t>
            </w:r>
          </w:p>
        </w:tc>
        <w:tc>
          <w:tcPr>
            <w:tcW w:w="460" w:type="dxa"/>
            <w:vAlign w:val="center"/>
          </w:tcPr>
          <w:p w:rsidR="00FA578D" w:rsidRDefault="00FA578D"/>
        </w:tc>
        <w:tc>
          <w:tcPr>
            <w:tcW w:w="1220" w:type="dxa"/>
            <w:vAlign w:val="center"/>
          </w:tcPr>
          <w:p w:rsidR="00FA578D" w:rsidRDefault="0089294D">
            <w:pPr>
              <w:jc w:val="center"/>
            </w:pPr>
            <w:r>
              <w:rPr>
                <w:rFonts w:ascii="宋体" w:hAnsi="宋体" w:cs="宋体"/>
                <w:color w:val="000000"/>
                <w:sz w:val="14"/>
              </w:rPr>
              <w:t>1</w:t>
            </w:r>
          </w:p>
        </w:tc>
        <w:tc>
          <w:tcPr>
            <w:tcW w:w="2340" w:type="dxa"/>
            <w:vAlign w:val="center"/>
          </w:tcPr>
          <w:p w:rsidR="00FA578D" w:rsidRDefault="0089294D">
            <w:pPr>
              <w:jc w:val="center"/>
            </w:pPr>
            <w:r>
              <w:rPr>
                <w:rFonts w:ascii="宋体" w:hAnsi="宋体" w:cs="宋体"/>
                <w:color w:val="000000"/>
                <w:sz w:val="14"/>
              </w:rPr>
              <w:t>栏</w:t>
            </w:r>
            <w:r>
              <w:rPr>
                <w:rFonts w:ascii="宋体" w:hAnsi="宋体" w:cs="宋体"/>
                <w:color w:val="000000"/>
                <w:sz w:val="14"/>
              </w:rPr>
              <w:t xml:space="preserve">    </w:t>
            </w:r>
            <w:r>
              <w:rPr>
                <w:rFonts w:ascii="宋体" w:hAnsi="宋体" w:cs="宋体"/>
                <w:color w:val="000000"/>
                <w:sz w:val="14"/>
              </w:rPr>
              <w:t>次</w:t>
            </w:r>
          </w:p>
        </w:tc>
        <w:tc>
          <w:tcPr>
            <w:tcW w:w="460" w:type="dxa"/>
            <w:vAlign w:val="center"/>
          </w:tcPr>
          <w:p w:rsidR="00FA578D" w:rsidRDefault="00FA578D"/>
        </w:tc>
        <w:tc>
          <w:tcPr>
            <w:tcW w:w="1206" w:type="dxa"/>
            <w:vAlign w:val="center"/>
          </w:tcPr>
          <w:p w:rsidR="00FA578D" w:rsidRDefault="0089294D">
            <w:pPr>
              <w:jc w:val="center"/>
            </w:pPr>
            <w:r>
              <w:rPr>
                <w:rFonts w:ascii="宋体" w:hAnsi="宋体" w:cs="宋体"/>
                <w:color w:val="000000"/>
                <w:sz w:val="14"/>
              </w:rPr>
              <w:t>2</w:t>
            </w:r>
          </w:p>
        </w:tc>
      </w:tr>
      <w:tr w:rsidR="00FA578D">
        <w:trPr>
          <w:trHeight w:hRule="exact" w:val="294"/>
          <w:jc w:val="center"/>
        </w:trPr>
        <w:tc>
          <w:tcPr>
            <w:tcW w:w="2620" w:type="dxa"/>
            <w:vAlign w:val="center"/>
          </w:tcPr>
          <w:p w:rsidR="00FA578D" w:rsidRDefault="0089294D">
            <w:pPr>
              <w:jc w:val="left"/>
            </w:pPr>
            <w:r>
              <w:rPr>
                <w:rFonts w:ascii="宋体" w:hAnsi="宋体" w:cs="宋体"/>
                <w:color w:val="000000"/>
                <w:sz w:val="14"/>
              </w:rPr>
              <w:t>一、一般公共预算财政拨款收入</w:t>
            </w:r>
          </w:p>
        </w:tc>
        <w:tc>
          <w:tcPr>
            <w:tcW w:w="460" w:type="dxa"/>
            <w:vAlign w:val="center"/>
          </w:tcPr>
          <w:p w:rsidR="00FA578D" w:rsidRDefault="0089294D">
            <w:pPr>
              <w:jc w:val="center"/>
            </w:pPr>
            <w:r>
              <w:rPr>
                <w:rFonts w:ascii="宋体" w:hAnsi="宋体" w:cs="宋体"/>
                <w:color w:val="000000"/>
                <w:sz w:val="14"/>
              </w:rPr>
              <w:t>1</w:t>
            </w:r>
          </w:p>
        </w:tc>
        <w:tc>
          <w:tcPr>
            <w:tcW w:w="1220" w:type="dxa"/>
            <w:vAlign w:val="center"/>
          </w:tcPr>
          <w:p w:rsidR="00FA578D" w:rsidRDefault="0089294D">
            <w:pPr>
              <w:jc w:val="right"/>
            </w:pPr>
            <w:r>
              <w:rPr>
                <w:rFonts w:ascii="宋体" w:hAnsi="宋体" w:cs="宋体"/>
                <w:color w:val="000000"/>
                <w:sz w:val="14"/>
              </w:rPr>
              <w:t>3,223.90</w:t>
            </w:r>
          </w:p>
        </w:tc>
        <w:tc>
          <w:tcPr>
            <w:tcW w:w="2340" w:type="dxa"/>
            <w:vAlign w:val="center"/>
          </w:tcPr>
          <w:p w:rsidR="00FA578D" w:rsidRDefault="0089294D">
            <w:pPr>
              <w:jc w:val="left"/>
            </w:pPr>
            <w:r>
              <w:rPr>
                <w:rFonts w:ascii="宋体" w:hAnsi="宋体" w:cs="宋体"/>
                <w:color w:val="000000"/>
                <w:sz w:val="14"/>
              </w:rPr>
              <w:t>一、一般公共服务支出</w:t>
            </w:r>
          </w:p>
        </w:tc>
        <w:tc>
          <w:tcPr>
            <w:tcW w:w="460" w:type="dxa"/>
            <w:vAlign w:val="center"/>
          </w:tcPr>
          <w:p w:rsidR="00FA578D" w:rsidRDefault="0089294D">
            <w:pPr>
              <w:jc w:val="center"/>
            </w:pPr>
            <w:r>
              <w:rPr>
                <w:rFonts w:ascii="宋体" w:hAnsi="宋体" w:cs="宋体"/>
                <w:color w:val="000000"/>
                <w:sz w:val="14"/>
              </w:rPr>
              <w:t>32</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89294D">
            <w:pPr>
              <w:jc w:val="left"/>
            </w:pPr>
            <w:r>
              <w:rPr>
                <w:rFonts w:ascii="宋体" w:hAnsi="宋体" w:cs="宋体"/>
                <w:color w:val="000000"/>
                <w:sz w:val="14"/>
              </w:rPr>
              <w:t>二、政府性基金预算财政拨款收入</w:t>
            </w:r>
          </w:p>
        </w:tc>
        <w:tc>
          <w:tcPr>
            <w:tcW w:w="460" w:type="dxa"/>
            <w:vAlign w:val="center"/>
          </w:tcPr>
          <w:p w:rsidR="00FA578D" w:rsidRDefault="0089294D">
            <w:pPr>
              <w:jc w:val="center"/>
            </w:pPr>
            <w:r>
              <w:rPr>
                <w:rFonts w:ascii="宋体" w:hAnsi="宋体" w:cs="宋体"/>
                <w:color w:val="000000"/>
                <w:sz w:val="14"/>
              </w:rPr>
              <w:t>2</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二、外交支出</w:t>
            </w:r>
          </w:p>
        </w:tc>
        <w:tc>
          <w:tcPr>
            <w:tcW w:w="460" w:type="dxa"/>
            <w:vAlign w:val="center"/>
          </w:tcPr>
          <w:p w:rsidR="00FA578D" w:rsidRDefault="0089294D">
            <w:pPr>
              <w:jc w:val="center"/>
            </w:pPr>
            <w:r>
              <w:rPr>
                <w:rFonts w:ascii="宋体" w:hAnsi="宋体" w:cs="宋体"/>
                <w:color w:val="000000"/>
                <w:sz w:val="14"/>
              </w:rPr>
              <w:t>33</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89294D">
            <w:pPr>
              <w:jc w:val="left"/>
            </w:pPr>
            <w:r>
              <w:rPr>
                <w:rFonts w:ascii="宋体" w:hAnsi="宋体" w:cs="宋体"/>
                <w:color w:val="000000"/>
                <w:sz w:val="14"/>
              </w:rPr>
              <w:t>三、国有资本经营预算财政拨款收入</w:t>
            </w:r>
          </w:p>
        </w:tc>
        <w:tc>
          <w:tcPr>
            <w:tcW w:w="460" w:type="dxa"/>
            <w:vAlign w:val="center"/>
          </w:tcPr>
          <w:p w:rsidR="00FA578D" w:rsidRDefault="0089294D">
            <w:pPr>
              <w:jc w:val="center"/>
            </w:pPr>
            <w:r>
              <w:rPr>
                <w:rFonts w:ascii="宋体" w:hAnsi="宋体" w:cs="宋体"/>
                <w:color w:val="000000"/>
                <w:sz w:val="14"/>
              </w:rPr>
              <w:t>3</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三、国防支出</w:t>
            </w:r>
          </w:p>
        </w:tc>
        <w:tc>
          <w:tcPr>
            <w:tcW w:w="460" w:type="dxa"/>
            <w:vAlign w:val="center"/>
          </w:tcPr>
          <w:p w:rsidR="00FA578D" w:rsidRDefault="0089294D">
            <w:pPr>
              <w:jc w:val="center"/>
            </w:pPr>
            <w:r>
              <w:rPr>
                <w:rFonts w:ascii="宋体" w:hAnsi="宋体" w:cs="宋体"/>
                <w:color w:val="000000"/>
                <w:sz w:val="14"/>
              </w:rPr>
              <w:t>34</w:t>
            </w:r>
          </w:p>
        </w:tc>
        <w:tc>
          <w:tcPr>
            <w:tcW w:w="1206" w:type="dxa"/>
            <w:vAlign w:val="center"/>
          </w:tcPr>
          <w:p w:rsidR="00FA578D" w:rsidRDefault="0089294D">
            <w:pPr>
              <w:jc w:val="right"/>
            </w:pPr>
            <w:r>
              <w:rPr>
                <w:rFonts w:ascii="宋体" w:hAnsi="宋体" w:cs="宋体"/>
                <w:color w:val="000000"/>
                <w:sz w:val="14"/>
              </w:rPr>
              <w:t>2.20</w:t>
            </w:r>
          </w:p>
        </w:tc>
      </w:tr>
      <w:tr w:rsidR="00FA578D">
        <w:trPr>
          <w:trHeight w:hRule="exact" w:val="294"/>
          <w:jc w:val="center"/>
        </w:trPr>
        <w:tc>
          <w:tcPr>
            <w:tcW w:w="2620" w:type="dxa"/>
            <w:vAlign w:val="center"/>
          </w:tcPr>
          <w:p w:rsidR="00FA578D" w:rsidRDefault="0089294D">
            <w:pPr>
              <w:jc w:val="left"/>
            </w:pPr>
            <w:r>
              <w:rPr>
                <w:rFonts w:ascii="宋体" w:hAnsi="宋体" w:cs="宋体"/>
                <w:color w:val="000000"/>
                <w:sz w:val="14"/>
              </w:rPr>
              <w:t>四、上级补助收入</w:t>
            </w:r>
          </w:p>
        </w:tc>
        <w:tc>
          <w:tcPr>
            <w:tcW w:w="460" w:type="dxa"/>
            <w:vAlign w:val="center"/>
          </w:tcPr>
          <w:p w:rsidR="00FA578D" w:rsidRDefault="0089294D">
            <w:pPr>
              <w:jc w:val="center"/>
            </w:pPr>
            <w:r>
              <w:rPr>
                <w:rFonts w:ascii="宋体" w:hAnsi="宋体" w:cs="宋体"/>
                <w:color w:val="000000"/>
                <w:sz w:val="14"/>
              </w:rPr>
              <w:t>4</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四、公共安全支出</w:t>
            </w:r>
          </w:p>
        </w:tc>
        <w:tc>
          <w:tcPr>
            <w:tcW w:w="460" w:type="dxa"/>
            <w:vAlign w:val="center"/>
          </w:tcPr>
          <w:p w:rsidR="00FA578D" w:rsidRDefault="0089294D">
            <w:pPr>
              <w:jc w:val="center"/>
            </w:pPr>
            <w:r>
              <w:rPr>
                <w:rFonts w:ascii="宋体" w:hAnsi="宋体" w:cs="宋体"/>
                <w:color w:val="000000"/>
                <w:sz w:val="14"/>
              </w:rPr>
              <w:t>35</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89294D">
            <w:pPr>
              <w:jc w:val="left"/>
            </w:pPr>
            <w:r>
              <w:rPr>
                <w:rFonts w:ascii="宋体" w:hAnsi="宋体" w:cs="宋体"/>
                <w:color w:val="000000"/>
                <w:sz w:val="14"/>
              </w:rPr>
              <w:t>五、事业收入</w:t>
            </w:r>
          </w:p>
        </w:tc>
        <w:tc>
          <w:tcPr>
            <w:tcW w:w="460" w:type="dxa"/>
            <w:vAlign w:val="center"/>
          </w:tcPr>
          <w:p w:rsidR="00FA578D" w:rsidRDefault="0089294D">
            <w:pPr>
              <w:jc w:val="center"/>
            </w:pPr>
            <w:r>
              <w:rPr>
                <w:rFonts w:ascii="宋体" w:hAnsi="宋体" w:cs="宋体"/>
                <w:color w:val="000000"/>
                <w:sz w:val="14"/>
              </w:rPr>
              <w:t>5</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五、教育支出</w:t>
            </w:r>
          </w:p>
        </w:tc>
        <w:tc>
          <w:tcPr>
            <w:tcW w:w="460" w:type="dxa"/>
            <w:vAlign w:val="center"/>
          </w:tcPr>
          <w:p w:rsidR="00FA578D" w:rsidRDefault="0089294D">
            <w:pPr>
              <w:jc w:val="center"/>
            </w:pPr>
            <w:r>
              <w:rPr>
                <w:rFonts w:ascii="宋体" w:hAnsi="宋体" w:cs="宋体"/>
                <w:color w:val="000000"/>
                <w:sz w:val="14"/>
              </w:rPr>
              <w:t>36</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89294D">
            <w:pPr>
              <w:jc w:val="left"/>
            </w:pPr>
            <w:r>
              <w:rPr>
                <w:rFonts w:ascii="宋体" w:hAnsi="宋体" w:cs="宋体"/>
                <w:color w:val="000000"/>
                <w:sz w:val="14"/>
              </w:rPr>
              <w:t>六、经营收入</w:t>
            </w:r>
          </w:p>
        </w:tc>
        <w:tc>
          <w:tcPr>
            <w:tcW w:w="460" w:type="dxa"/>
            <w:vAlign w:val="center"/>
          </w:tcPr>
          <w:p w:rsidR="00FA578D" w:rsidRDefault="0089294D">
            <w:pPr>
              <w:jc w:val="center"/>
            </w:pPr>
            <w:r>
              <w:rPr>
                <w:rFonts w:ascii="宋体" w:hAnsi="宋体" w:cs="宋体"/>
                <w:color w:val="000000"/>
                <w:sz w:val="14"/>
              </w:rPr>
              <w:t>6</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六、科学技术支出</w:t>
            </w:r>
          </w:p>
        </w:tc>
        <w:tc>
          <w:tcPr>
            <w:tcW w:w="460" w:type="dxa"/>
            <w:vAlign w:val="center"/>
          </w:tcPr>
          <w:p w:rsidR="00FA578D" w:rsidRDefault="0089294D">
            <w:pPr>
              <w:jc w:val="center"/>
            </w:pPr>
            <w:r>
              <w:rPr>
                <w:rFonts w:ascii="宋体" w:hAnsi="宋体" w:cs="宋体"/>
                <w:color w:val="000000"/>
                <w:sz w:val="14"/>
              </w:rPr>
              <w:t>37</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89294D">
            <w:pPr>
              <w:jc w:val="left"/>
            </w:pPr>
            <w:r>
              <w:rPr>
                <w:rFonts w:ascii="宋体" w:hAnsi="宋体" w:cs="宋体"/>
                <w:color w:val="000000"/>
                <w:sz w:val="14"/>
              </w:rPr>
              <w:t>七、附属单位上缴收入</w:t>
            </w:r>
          </w:p>
        </w:tc>
        <w:tc>
          <w:tcPr>
            <w:tcW w:w="460" w:type="dxa"/>
            <w:vAlign w:val="center"/>
          </w:tcPr>
          <w:p w:rsidR="00FA578D" w:rsidRDefault="0089294D">
            <w:pPr>
              <w:jc w:val="center"/>
            </w:pPr>
            <w:r>
              <w:rPr>
                <w:rFonts w:ascii="宋体" w:hAnsi="宋体" w:cs="宋体"/>
                <w:color w:val="000000"/>
                <w:sz w:val="14"/>
              </w:rPr>
              <w:t>7</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七、文化旅游体育与传媒支出</w:t>
            </w:r>
          </w:p>
        </w:tc>
        <w:tc>
          <w:tcPr>
            <w:tcW w:w="460" w:type="dxa"/>
            <w:vAlign w:val="center"/>
          </w:tcPr>
          <w:p w:rsidR="00FA578D" w:rsidRDefault="0089294D">
            <w:pPr>
              <w:jc w:val="center"/>
            </w:pPr>
            <w:r>
              <w:rPr>
                <w:rFonts w:ascii="宋体" w:hAnsi="宋体" w:cs="宋体"/>
                <w:color w:val="000000"/>
                <w:sz w:val="14"/>
              </w:rPr>
              <w:t>38</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89294D">
            <w:pPr>
              <w:jc w:val="left"/>
            </w:pPr>
            <w:r>
              <w:rPr>
                <w:rFonts w:ascii="宋体" w:hAnsi="宋体" w:cs="宋体"/>
                <w:color w:val="000000"/>
                <w:sz w:val="14"/>
              </w:rPr>
              <w:t>八、其他收入</w:t>
            </w:r>
          </w:p>
        </w:tc>
        <w:tc>
          <w:tcPr>
            <w:tcW w:w="460" w:type="dxa"/>
            <w:vAlign w:val="center"/>
          </w:tcPr>
          <w:p w:rsidR="00FA578D" w:rsidRDefault="0089294D">
            <w:pPr>
              <w:jc w:val="center"/>
            </w:pPr>
            <w:r>
              <w:rPr>
                <w:rFonts w:ascii="宋体" w:hAnsi="宋体" w:cs="宋体"/>
                <w:color w:val="000000"/>
                <w:sz w:val="14"/>
              </w:rPr>
              <w:t>8</w:t>
            </w:r>
          </w:p>
        </w:tc>
        <w:tc>
          <w:tcPr>
            <w:tcW w:w="1220" w:type="dxa"/>
            <w:vAlign w:val="center"/>
          </w:tcPr>
          <w:p w:rsidR="00FA578D" w:rsidRDefault="0089294D">
            <w:pPr>
              <w:jc w:val="right"/>
            </w:pPr>
            <w:r>
              <w:rPr>
                <w:rFonts w:ascii="宋体" w:hAnsi="宋体" w:cs="宋体"/>
                <w:color w:val="000000"/>
                <w:sz w:val="14"/>
              </w:rPr>
              <w:t>0.02</w:t>
            </w:r>
          </w:p>
        </w:tc>
        <w:tc>
          <w:tcPr>
            <w:tcW w:w="2340" w:type="dxa"/>
            <w:vAlign w:val="center"/>
          </w:tcPr>
          <w:p w:rsidR="00FA578D" w:rsidRDefault="0089294D">
            <w:pPr>
              <w:jc w:val="left"/>
            </w:pPr>
            <w:r>
              <w:rPr>
                <w:rFonts w:ascii="宋体" w:hAnsi="宋体" w:cs="宋体"/>
                <w:color w:val="000000"/>
                <w:sz w:val="14"/>
              </w:rPr>
              <w:t>八、社会保障和就业支出</w:t>
            </w:r>
          </w:p>
        </w:tc>
        <w:tc>
          <w:tcPr>
            <w:tcW w:w="460" w:type="dxa"/>
            <w:vAlign w:val="center"/>
          </w:tcPr>
          <w:p w:rsidR="00FA578D" w:rsidRDefault="0089294D">
            <w:pPr>
              <w:jc w:val="center"/>
            </w:pPr>
            <w:r>
              <w:rPr>
                <w:rFonts w:ascii="宋体" w:hAnsi="宋体" w:cs="宋体"/>
                <w:color w:val="000000"/>
                <w:sz w:val="14"/>
              </w:rPr>
              <w:t>39</w:t>
            </w:r>
          </w:p>
        </w:tc>
        <w:tc>
          <w:tcPr>
            <w:tcW w:w="1206" w:type="dxa"/>
            <w:vAlign w:val="center"/>
          </w:tcPr>
          <w:p w:rsidR="00FA578D" w:rsidRDefault="0089294D">
            <w:pPr>
              <w:jc w:val="right"/>
            </w:pPr>
            <w:r>
              <w:rPr>
                <w:rFonts w:ascii="宋体" w:hAnsi="宋体" w:cs="宋体"/>
                <w:color w:val="000000"/>
                <w:sz w:val="14"/>
              </w:rPr>
              <w:t>3,132.15</w:t>
            </w:r>
          </w:p>
        </w:tc>
      </w:tr>
      <w:tr w:rsidR="00FA578D">
        <w:trPr>
          <w:trHeight w:hRule="exact" w:val="294"/>
          <w:jc w:val="center"/>
        </w:trPr>
        <w:tc>
          <w:tcPr>
            <w:tcW w:w="2620" w:type="dxa"/>
            <w:vAlign w:val="center"/>
          </w:tcPr>
          <w:p w:rsidR="00FA578D" w:rsidRDefault="00FA578D"/>
        </w:tc>
        <w:tc>
          <w:tcPr>
            <w:tcW w:w="460" w:type="dxa"/>
            <w:vAlign w:val="center"/>
          </w:tcPr>
          <w:p w:rsidR="00FA578D" w:rsidRDefault="0089294D">
            <w:pPr>
              <w:jc w:val="center"/>
            </w:pPr>
            <w:r>
              <w:rPr>
                <w:rFonts w:ascii="宋体" w:hAnsi="宋体" w:cs="宋体"/>
                <w:color w:val="000000"/>
                <w:sz w:val="14"/>
              </w:rPr>
              <w:t>9</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九、卫生健康支出</w:t>
            </w:r>
          </w:p>
        </w:tc>
        <w:tc>
          <w:tcPr>
            <w:tcW w:w="460" w:type="dxa"/>
            <w:vAlign w:val="center"/>
          </w:tcPr>
          <w:p w:rsidR="00FA578D" w:rsidRDefault="0089294D">
            <w:pPr>
              <w:jc w:val="center"/>
            </w:pPr>
            <w:r>
              <w:rPr>
                <w:rFonts w:ascii="宋体" w:hAnsi="宋体" w:cs="宋体"/>
                <w:color w:val="000000"/>
                <w:sz w:val="14"/>
              </w:rPr>
              <w:t>40</w:t>
            </w:r>
          </w:p>
        </w:tc>
        <w:tc>
          <w:tcPr>
            <w:tcW w:w="1206" w:type="dxa"/>
            <w:vAlign w:val="center"/>
          </w:tcPr>
          <w:p w:rsidR="00FA578D" w:rsidRDefault="0089294D">
            <w:pPr>
              <w:jc w:val="right"/>
            </w:pPr>
            <w:r>
              <w:rPr>
                <w:rFonts w:ascii="宋体" w:hAnsi="宋体" w:cs="宋体"/>
                <w:color w:val="000000"/>
                <w:sz w:val="14"/>
              </w:rPr>
              <w:t>89.58</w:t>
            </w:r>
          </w:p>
        </w:tc>
      </w:tr>
      <w:tr w:rsidR="00FA578D">
        <w:trPr>
          <w:trHeight w:hRule="exact" w:val="294"/>
          <w:jc w:val="center"/>
        </w:trPr>
        <w:tc>
          <w:tcPr>
            <w:tcW w:w="2620" w:type="dxa"/>
            <w:vAlign w:val="center"/>
          </w:tcPr>
          <w:p w:rsidR="00FA578D" w:rsidRDefault="00FA578D"/>
        </w:tc>
        <w:tc>
          <w:tcPr>
            <w:tcW w:w="460" w:type="dxa"/>
            <w:vAlign w:val="center"/>
          </w:tcPr>
          <w:p w:rsidR="00FA578D" w:rsidRDefault="0089294D">
            <w:pPr>
              <w:jc w:val="center"/>
            </w:pPr>
            <w:r>
              <w:rPr>
                <w:rFonts w:ascii="宋体" w:hAnsi="宋体" w:cs="宋体"/>
                <w:color w:val="000000"/>
                <w:sz w:val="14"/>
              </w:rPr>
              <w:t>10</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十、节能环保支出</w:t>
            </w:r>
          </w:p>
        </w:tc>
        <w:tc>
          <w:tcPr>
            <w:tcW w:w="460" w:type="dxa"/>
            <w:vAlign w:val="center"/>
          </w:tcPr>
          <w:p w:rsidR="00FA578D" w:rsidRDefault="0089294D">
            <w:pPr>
              <w:jc w:val="center"/>
            </w:pPr>
            <w:r>
              <w:rPr>
                <w:rFonts w:ascii="宋体" w:hAnsi="宋体" w:cs="宋体"/>
                <w:color w:val="000000"/>
                <w:sz w:val="14"/>
              </w:rPr>
              <w:t>41</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FA578D"/>
        </w:tc>
        <w:tc>
          <w:tcPr>
            <w:tcW w:w="460" w:type="dxa"/>
            <w:vAlign w:val="center"/>
          </w:tcPr>
          <w:p w:rsidR="00FA578D" w:rsidRDefault="0089294D">
            <w:pPr>
              <w:jc w:val="center"/>
            </w:pPr>
            <w:r>
              <w:rPr>
                <w:rFonts w:ascii="宋体" w:hAnsi="宋体" w:cs="宋体"/>
                <w:color w:val="000000"/>
                <w:sz w:val="14"/>
              </w:rPr>
              <w:t>11</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十一、城乡社区支出</w:t>
            </w:r>
          </w:p>
        </w:tc>
        <w:tc>
          <w:tcPr>
            <w:tcW w:w="460" w:type="dxa"/>
            <w:vAlign w:val="center"/>
          </w:tcPr>
          <w:p w:rsidR="00FA578D" w:rsidRDefault="0089294D">
            <w:pPr>
              <w:jc w:val="center"/>
            </w:pPr>
            <w:r>
              <w:rPr>
                <w:rFonts w:ascii="宋体" w:hAnsi="宋体" w:cs="宋体"/>
                <w:color w:val="000000"/>
                <w:sz w:val="14"/>
              </w:rPr>
              <w:t>42</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FA578D"/>
        </w:tc>
        <w:tc>
          <w:tcPr>
            <w:tcW w:w="460" w:type="dxa"/>
            <w:vAlign w:val="center"/>
          </w:tcPr>
          <w:p w:rsidR="00FA578D" w:rsidRDefault="0089294D">
            <w:pPr>
              <w:jc w:val="center"/>
            </w:pPr>
            <w:r>
              <w:rPr>
                <w:rFonts w:ascii="宋体" w:hAnsi="宋体" w:cs="宋体"/>
                <w:color w:val="000000"/>
                <w:sz w:val="14"/>
              </w:rPr>
              <w:t>12</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十二、农林水支出</w:t>
            </w:r>
          </w:p>
        </w:tc>
        <w:tc>
          <w:tcPr>
            <w:tcW w:w="460" w:type="dxa"/>
            <w:vAlign w:val="center"/>
          </w:tcPr>
          <w:p w:rsidR="00FA578D" w:rsidRDefault="0089294D">
            <w:pPr>
              <w:jc w:val="center"/>
            </w:pPr>
            <w:r>
              <w:rPr>
                <w:rFonts w:ascii="宋体" w:hAnsi="宋体" w:cs="宋体"/>
                <w:color w:val="000000"/>
                <w:sz w:val="14"/>
              </w:rPr>
              <w:t>43</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FA578D"/>
        </w:tc>
        <w:tc>
          <w:tcPr>
            <w:tcW w:w="460" w:type="dxa"/>
            <w:vAlign w:val="center"/>
          </w:tcPr>
          <w:p w:rsidR="00FA578D" w:rsidRDefault="0089294D">
            <w:pPr>
              <w:jc w:val="center"/>
            </w:pPr>
            <w:r>
              <w:rPr>
                <w:rFonts w:ascii="宋体" w:hAnsi="宋体" w:cs="宋体"/>
                <w:color w:val="000000"/>
                <w:sz w:val="14"/>
              </w:rPr>
              <w:t>13</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十三、交通运输支出</w:t>
            </w:r>
          </w:p>
        </w:tc>
        <w:tc>
          <w:tcPr>
            <w:tcW w:w="460" w:type="dxa"/>
            <w:vAlign w:val="center"/>
          </w:tcPr>
          <w:p w:rsidR="00FA578D" w:rsidRDefault="0089294D">
            <w:pPr>
              <w:jc w:val="center"/>
            </w:pPr>
            <w:r>
              <w:rPr>
                <w:rFonts w:ascii="宋体" w:hAnsi="宋体" w:cs="宋体"/>
                <w:color w:val="000000"/>
                <w:sz w:val="14"/>
              </w:rPr>
              <w:t>44</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FA578D"/>
        </w:tc>
        <w:tc>
          <w:tcPr>
            <w:tcW w:w="460" w:type="dxa"/>
            <w:vAlign w:val="center"/>
          </w:tcPr>
          <w:p w:rsidR="00FA578D" w:rsidRDefault="0089294D">
            <w:pPr>
              <w:jc w:val="center"/>
            </w:pPr>
            <w:r>
              <w:rPr>
                <w:rFonts w:ascii="宋体" w:hAnsi="宋体" w:cs="宋体"/>
                <w:color w:val="000000"/>
                <w:sz w:val="14"/>
              </w:rPr>
              <w:t>14</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十四、资源勘探工业信息等支出</w:t>
            </w:r>
          </w:p>
        </w:tc>
        <w:tc>
          <w:tcPr>
            <w:tcW w:w="460" w:type="dxa"/>
            <w:vAlign w:val="center"/>
          </w:tcPr>
          <w:p w:rsidR="00FA578D" w:rsidRDefault="0089294D">
            <w:pPr>
              <w:jc w:val="center"/>
            </w:pPr>
            <w:r>
              <w:rPr>
                <w:rFonts w:ascii="宋体" w:hAnsi="宋体" w:cs="宋体"/>
                <w:color w:val="000000"/>
                <w:sz w:val="14"/>
              </w:rPr>
              <w:t>45</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FA578D"/>
        </w:tc>
        <w:tc>
          <w:tcPr>
            <w:tcW w:w="460" w:type="dxa"/>
            <w:vAlign w:val="center"/>
          </w:tcPr>
          <w:p w:rsidR="00FA578D" w:rsidRDefault="0089294D">
            <w:pPr>
              <w:jc w:val="center"/>
            </w:pPr>
            <w:r>
              <w:rPr>
                <w:rFonts w:ascii="宋体" w:hAnsi="宋体" w:cs="宋体"/>
                <w:color w:val="000000"/>
                <w:sz w:val="14"/>
              </w:rPr>
              <w:t>15</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十五、商业服务业等支出</w:t>
            </w:r>
          </w:p>
        </w:tc>
        <w:tc>
          <w:tcPr>
            <w:tcW w:w="460" w:type="dxa"/>
            <w:vAlign w:val="center"/>
          </w:tcPr>
          <w:p w:rsidR="00FA578D" w:rsidRDefault="0089294D">
            <w:pPr>
              <w:jc w:val="center"/>
            </w:pPr>
            <w:r>
              <w:rPr>
                <w:rFonts w:ascii="宋体" w:hAnsi="宋体" w:cs="宋体"/>
                <w:color w:val="000000"/>
                <w:sz w:val="14"/>
              </w:rPr>
              <w:t>46</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FA578D"/>
        </w:tc>
        <w:tc>
          <w:tcPr>
            <w:tcW w:w="460" w:type="dxa"/>
            <w:vAlign w:val="center"/>
          </w:tcPr>
          <w:p w:rsidR="00FA578D" w:rsidRDefault="0089294D">
            <w:pPr>
              <w:jc w:val="center"/>
            </w:pPr>
            <w:r>
              <w:rPr>
                <w:rFonts w:ascii="宋体" w:hAnsi="宋体" w:cs="宋体"/>
                <w:color w:val="000000"/>
                <w:sz w:val="14"/>
              </w:rPr>
              <w:t>16</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十六、金融支出</w:t>
            </w:r>
          </w:p>
        </w:tc>
        <w:tc>
          <w:tcPr>
            <w:tcW w:w="460" w:type="dxa"/>
            <w:vAlign w:val="center"/>
          </w:tcPr>
          <w:p w:rsidR="00FA578D" w:rsidRDefault="0089294D">
            <w:pPr>
              <w:jc w:val="center"/>
            </w:pPr>
            <w:r>
              <w:rPr>
                <w:rFonts w:ascii="宋体" w:hAnsi="宋体" w:cs="宋体"/>
                <w:color w:val="000000"/>
                <w:sz w:val="14"/>
              </w:rPr>
              <w:t>47</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FA578D"/>
        </w:tc>
        <w:tc>
          <w:tcPr>
            <w:tcW w:w="460" w:type="dxa"/>
            <w:vAlign w:val="center"/>
          </w:tcPr>
          <w:p w:rsidR="00FA578D" w:rsidRDefault="0089294D">
            <w:pPr>
              <w:jc w:val="center"/>
            </w:pPr>
            <w:r>
              <w:rPr>
                <w:rFonts w:ascii="宋体" w:hAnsi="宋体" w:cs="宋体"/>
                <w:color w:val="000000"/>
                <w:sz w:val="14"/>
              </w:rPr>
              <w:t>17</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十七、援助其他地区支出</w:t>
            </w:r>
          </w:p>
        </w:tc>
        <w:tc>
          <w:tcPr>
            <w:tcW w:w="460" w:type="dxa"/>
            <w:vAlign w:val="center"/>
          </w:tcPr>
          <w:p w:rsidR="00FA578D" w:rsidRDefault="0089294D">
            <w:pPr>
              <w:jc w:val="center"/>
            </w:pPr>
            <w:r>
              <w:rPr>
                <w:rFonts w:ascii="宋体" w:hAnsi="宋体" w:cs="宋体"/>
                <w:color w:val="000000"/>
                <w:sz w:val="14"/>
              </w:rPr>
              <w:t>48</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FA578D"/>
        </w:tc>
        <w:tc>
          <w:tcPr>
            <w:tcW w:w="460" w:type="dxa"/>
            <w:vAlign w:val="center"/>
          </w:tcPr>
          <w:p w:rsidR="00FA578D" w:rsidRDefault="0089294D">
            <w:pPr>
              <w:jc w:val="center"/>
            </w:pPr>
            <w:r>
              <w:rPr>
                <w:rFonts w:ascii="宋体" w:hAnsi="宋体" w:cs="宋体"/>
                <w:color w:val="000000"/>
                <w:sz w:val="14"/>
              </w:rPr>
              <w:t>18</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十八、自然资源海洋气象等支出</w:t>
            </w:r>
          </w:p>
        </w:tc>
        <w:tc>
          <w:tcPr>
            <w:tcW w:w="460" w:type="dxa"/>
            <w:vAlign w:val="center"/>
          </w:tcPr>
          <w:p w:rsidR="00FA578D" w:rsidRDefault="0089294D">
            <w:pPr>
              <w:jc w:val="center"/>
            </w:pPr>
            <w:r>
              <w:rPr>
                <w:rFonts w:ascii="宋体" w:hAnsi="宋体" w:cs="宋体"/>
                <w:color w:val="000000"/>
                <w:sz w:val="14"/>
              </w:rPr>
              <w:t>49</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FA578D"/>
        </w:tc>
        <w:tc>
          <w:tcPr>
            <w:tcW w:w="460" w:type="dxa"/>
            <w:vAlign w:val="center"/>
          </w:tcPr>
          <w:p w:rsidR="00FA578D" w:rsidRDefault="0089294D">
            <w:pPr>
              <w:jc w:val="center"/>
            </w:pPr>
            <w:r>
              <w:rPr>
                <w:rFonts w:ascii="宋体" w:hAnsi="宋体" w:cs="宋体"/>
                <w:color w:val="000000"/>
                <w:sz w:val="14"/>
              </w:rPr>
              <w:t>19</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十九、住房保障支出</w:t>
            </w:r>
          </w:p>
        </w:tc>
        <w:tc>
          <w:tcPr>
            <w:tcW w:w="460" w:type="dxa"/>
            <w:vAlign w:val="center"/>
          </w:tcPr>
          <w:p w:rsidR="00FA578D" w:rsidRDefault="0089294D">
            <w:pPr>
              <w:jc w:val="center"/>
            </w:pPr>
            <w:r>
              <w:rPr>
                <w:rFonts w:ascii="宋体" w:hAnsi="宋体" w:cs="宋体"/>
                <w:color w:val="000000"/>
                <w:sz w:val="14"/>
              </w:rPr>
              <w:t>50</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FA578D"/>
        </w:tc>
        <w:tc>
          <w:tcPr>
            <w:tcW w:w="460" w:type="dxa"/>
            <w:vAlign w:val="center"/>
          </w:tcPr>
          <w:p w:rsidR="00FA578D" w:rsidRDefault="0089294D">
            <w:pPr>
              <w:jc w:val="center"/>
            </w:pPr>
            <w:r>
              <w:rPr>
                <w:rFonts w:ascii="宋体" w:hAnsi="宋体" w:cs="宋体"/>
                <w:color w:val="000000"/>
                <w:sz w:val="14"/>
              </w:rPr>
              <w:t>20</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二十、粮油物资储备支出</w:t>
            </w:r>
          </w:p>
        </w:tc>
        <w:tc>
          <w:tcPr>
            <w:tcW w:w="460" w:type="dxa"/>
            <w:vAlign w:val="center"/>
          </w:tcPr>
          <w:p w:rsidR="00FA578D" w:rsidRDefault="0089294D">
            <w:pPr>
              <w:jc w:val="center"/>
            </w:pPr>
            <w:r>
              <w:rPr>
                <w:rFonts w:ascii="宋体" w:hAnsi="宋体" w:cs="宋体"/>
                <w:color w:val="000000"/>
                <w:sz w:val="14"/>
              </w:rPr>
              <w:t>51</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FA578D"/>
        </w:tc>
        <w:tc>
          <w:tcPr>
            <w:tcW w:w="460" w:type="dxa"/>
            <w:vAlign w:val="center"/>
          </w:tcPr>
          <w:p w:rsidR="00FA578D" w:rsidRDefault="0089294D">
            <w:pPr>
              <w:jc w:val="center"/>
            </w:pPr>
            <w:r>
              <w:rPr>
                <w:rFonts w:ascii="宋体" w:hAnsi="宋体" w:cs="宋体"/>
                <w:color w:val="000000"/>
                <w:sz w:val="14"/>
              </w:rPr>
              <w:t>21</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二十一、国有资本经营预算支出</w:t>
            </w:r>
          </w:p>
        </w:tc>
        <w:tc>
          <w:tcPr>
            <w:tcW w:w="460" w:type="dxa"/>
            <w:vAlign w:val="center"/>
          </w:tcPr>
          <w:p w:rsidR="00FA578D" w:rsidRDefault="0089294D">
            <w:pPr>
              <w:jc w:val="center"/>
            </w:pPr>
            <w:r>
              <w:rPr>
                <w:rFonts w:ascii="宋体" w:hAnsi="宋体" w:cs="宋体"/>
                <w:color w:val="000000"/>
                <w:sz w:val="14"/>
              </w:rPr>
              <w:t>52</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FA578D"/>
        </w:tc>
        <w:tc>
          <w:tcPr>
            <w:tcW w:w="460" w:type="dxa"/>
            <w:vAlign w:val="center"/>
          </w:tcPr>
          <w:p w:rsidR="00FA578D" w:rsidRDefault="0089294D">
            <w:pPr>
              <w:jc w:val="center"/>
            </w:pPr>
            <w:r>
              <w:rPr>
                <w:rFonts w:ascii="宋体" w:hAnsi="宋体" w:cs="宋体"/>
                <w:color w:val="000000"/>
                <w:sz w:val="14"/>
              </w:rPr>
              <w:t>22</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二十二、灾害防治及应急管理支出</w:t>
            </w:r>
          </w:p>
        </w:tc>
        <w:tc>
          <w:tcPr>
            <w:tcW w:w="460" w:type="dxa"/>
            <w:vAlign w:val="center"/>
          </w:tcPr>
          <w:p w:rsidR="00FA578D" w:rsidRDefault="0089294D">
            <w:pPr>
              <w:jc w:val="center"/>
            </w:pPr>
            <w:r>
              <w:rPr>
                <w:rFonts w:ascii="宋体" w:hAnsi="宋体" w:cs="宋体"/>
                <w:color w:val="000000"/>
                <w:sz w:val="14"/>
              </w:rPr>
              <w:t>53</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FA578D"/>
        </w:tc>
        <w:tc>
          <w:tcPr>
            <w:tcW w:w="460" w:type="dxa"/>
            <w:vAlign w:val="center"/>
          </w:tcPr>
          <w:p w:rsidR="00FA578D" w:rsidRDefault="0089294D">
            <w:pPr>
              <w:jc w:val="center"/>
            </w:pPr>
            <w:r>
              <w:rPr>
                <w:rFonts w:ascii="宋体" w:hAnsi="宋体" w:cs="宋体"/>
                <w:color w:val="000000"/>
                <w:sz w:val="14"/>
              </w:rPr>
              <w:t>23</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二十三、其他支出</w:t>
            </w:r>
          </w:p>
        </w:tc>
        <w:tc>
          <w:tcPr>
            <w:tcW w:w="460" w:type="dxa"/>
            <w:vAlign w:val="center"/>
          </w:tcPr>
          <w:p w:rsidR="00FA578D" w:rsidRDefault="0089294D">
            <w:pPr>
              <w:jc w:val="center"/>
            </w:pPr>
            <w:r>
              <w:rPr>
                <w:rFonts w:ascii="宋体" w:hAnsi="宋体" w:cs="宋体"/>
                <w:color w:val="000000"/>
                <w:sz w:val="14"/>
              </w:rPr>
              <w:t>54</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FA578D"/>
        </w:tc>
        <w:tc>
          <w:tcPr>
            <w:tcW w:w="460" w:type="dxa"/>
            <w:vAlign w:val="center"/>
          </w:tcPr>
          <w:p w:rsidR="00FA578D" w:rsidRDefault="0089294D">
            <w:pPr>
              <w:jc w:val="center"/>
            </w:pPr>
            <w:r>
              <w:rPr>
                <w:rFonts w:ascii="宋体" w:hAnsi="宋体" w:cs="宋体"/>
                <w:color w:val="000000"/>
                <w:sz w:val="14"/>
              </w:rPr>
              <w:t>24</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二十四、债务还本支出</w:t>
            </w:r>
          </w:p>
        </w:tc>
        <w:tc>
          <w:tcPr>
            <w:tcW w:w="460" w:type="dxa"/>
            <w:vAlign w:val="center"/>
          </w:tcPr>
          <w:p w:rsidR="00FA578D" w:rsidRDefault="0089294D">
            <w:pPr>
              <w:jc w:val="center"/>
            </w:pPr>
            <w:r>
              <w:rPr>
                <w:rFonts w:ascii="宋体" w:hAnsi="宋体" w:cs="宋体"/>
                <w:color w:val="000000"/>
                <w:sz w:val="14"/>
              </w:rPr>
              <w:t>55</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FA578D"/>
        </w:tc>
        <w:tc>
          <w:tcPr>
            <w:tcW w:w="460" w:type="dxa"/>
            <w:vAlign w:val="center"/>
          </w:tcPr>
          <w:p w:rsidR="00FA578D" w:rsidRDefault="0089294D">
            <w:pPr>
              <w:jc w:val="center"/>
            </w:pPr>
            <w:r>
              <w:rPr>
                <w:rFonts w:ascii="宋体" w:hAnsi="宋体" w:cs="宋体"/>
                <w:color w:val="000000"/>
                <w:sz w:val="14"/>
              </w:rPr>
              <w:t>25</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二十五、债务付息支出</w:t>
            </w:r>
          </w:p>
        </w:tc>
        <w:tc>
          <w:tcPr>
            <w:tcW w:w="460" w:type="dxa"/>
            <w:vAlign w:val="center"/>
          </w:tcPr>
          <w:p w:rsidR="00FA578D" w:rsidRDefault="0089294D">
            <w:pPr>
              <w:jc w:val="center"/>
            </w:pPr>
            <w:r>
              <w:rPr>
                <w:rFonts w:ascii="宋体" w:hAnsi="宋体" w:cs="宋体"/>
                <w:color w:val="000000"/>
                <w:sz w:val="14"/>
              </w:rPr>
              <w:t>56</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FA578D"/>
        </w:tc>
        <w:tc>
          <w:tcPr>
            <w:tcW w:w="460" w:type="dxa"/>
            <w:vAlign w:val="center"/>
          </w:tcPr>
          <w:p w:rsidR="00FA578D" w:rsidRDefault="0089294D">
            <w:pPr>
              <w:jc w:val="center"/>
            </w:pPr>
            <w:r>
              <w:rPr>
                <w:rFonts w:ascii="宋体" w:hAnsi="宋体" w:cs="宋体"/>
                <w:color w:val="000000"/>
                <w:sz w:val="14"/>
              </w:rPr>
              <w:t>26</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二十六、抗疫特别国债安排的支出</w:t>
            </w:r>
          </w:p>
        </w:tc>
        <w:tc>
          <w:tcPr>
            <w:tcW w:w="460" w:type="dxa"/>
            <w:vAlign w:val="center"/>
          </w:tcPr>
          <w:p w:rsidR="00FA578D" w:rsidRDefault="0089294D">
            <w:pPr>
              <w:jc w:val="center"/>
            </w:pPr>
            <w:r>
              <w:rPr>
                <w:rFonts w:ascii="宋体" w:hAnsi="宋体" w:cs="宋体"/>
                <w:color w:val="000000"/>
                <w:sz w:val="14"/>
              </w:rPr>
              <w:t>57</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89294D">
            <w:pPr>
              <w:jc w:val="left"/>
            </w:pPr>
            <w:r>
              <w:rPr>
                <w:rFonts w:ascii="宋体" w:hAnsi="宋体" w:cs="宋体"/>
                <w:color w:val="000000"/>
                <w:sz w:val="14"/>
              </w:rPr>
              <w:t>本年收入合计</w:t>
            </w:r>
          </w:p>
        </w:tc>
        <w:tc>
          <w:tcPr>
            <w:tcW w:w="460" w:type="dxa"/>
            <w:vAlign w:val="center"/>
          </w:tcPr>
          <w:p w:rsidR="00FA578D" w:rsidRDefault="0089294D">
            <w:pPr>
              <w:jc w:val="center"/>
            </w:pPr>
            <w:r>
              <w:rPr>
                <w:rFonts w:ascii="宋体" w:hAnsi="宋体" w:cs="宋体"/>
                <w:color w:val="000000"/>
                <w:sz w:val="14"/>
              </w:rPr>
              <w:t>27</w:t>
            </w:r>
          </w:p>
        </w:tc>
        <w:tc>
          <w:tcPr>
            <w:tcW w:w="1220" w:type="dxa"/>
            <w:vAlign w:val="center"/>
          </w:tcPr>
          <w:p w:rsidR="00FA578D" w:rsidRDefault="0089294D">
            <w:pPr>
              <w:jc w:val="right"/>
            </w:pPr>
            <w:r>
              <w:rPr>
                <w:rFonts w:ascii="宋体" w:hAnsi="宋体" w:cs="宋体"/>
                <w:color w:val="000000"/>
                <w:sz w:val="14"/>
              </w:rPr>
              <w:t>3,223.92</w:t>
            </w:r>
          </w:p>
        </w:tc>
        <w:tc>
          <w:tcPr>
            <w:tcW w:w="2340" w:type="dxa"/>
            <w:vAlign w:val="center"/>
          </w:tcPr>
          <w:p w:rsidR="00FA578D" w:rsidRDefault="0089294D">
            <w:pPr>
              <w:jc w:val="left"/>
            </w:pPr>
            <w:r>
              <w:rPr>
                <w:rFonts w:ascii="宋体" w:hAnsi="宋体" w:cs="宋体"/>
                <w:color w:val="000000"/>
                <w:sz w:val="14"/>
              </w:rPr>
              <w:t>本年支出合计</w:t>
            </w:r>
          </w:p>
        </w:tc>
        <w:tc>
          <w:tcPr>
            <w:tcW w:w="460" w:type="dxa"/>
            <w:vAlign w:val="center"/>
          </w:tcPr>
          <w:p w:rsidR="00FA578D" w:rsidRDefault="0089294D">
            <w:pPr>
              <w:jc w:val="center"/>
            </w:pPr>
            <w:r>
              <w:rPr>
                <w:rFonts w:ascii="宋体" w:hAnsi="宋体" w:cs="宋体"/>
                <w:color w:val="000000"/>
                <w:sz w:val="14"/>
              </w:rPr>
              <w:t>58</w:t>
            </w:r>
          </w:p>
        </w:tc>
        <w:tc>
          <w:tcPr>
            <w:tcW w:w="1206" w:type="dxa"/>
            <w:vAlign w:val="center"/>
          </w:tcPr>
          <w:p w:rsidR="00FA578D" w:rsidRDefault="0089294D">
            <w:pPr>
              <w:jc w:val="right"/>
            </w:pPr>
            <w:r>
              <w:rPr>
                <w:rFonts w:ascii="宋体" w:hAnsi="宋体" w:cs="宋体"/>
                <w:color w:val="000000"/>
                <w:sz w:val="14"/>
              </w:rPr>
              <w:t>3,223.92</w:t>
            </w:r>
          </w:p>
        </w:tc>
      </w:tr>
      <w:tr w:rsidR="00FA578D">
        <w:trPr>
          <w:trHeight w:hRule="exact" w:val="294"/>
          <w:jc w:val="center"/>
        </w:trPr>
        <w:tc>
          <w:tcPr>
            <w:tcW w:w="2620" w:type="dxa"/>
            <w:vAlign w:val="center"/>
          </w:tcPr>
          <w:p w:rsidR="00FA578D" w:rsidRDefault="0089294D">
            <w:pPr>
              <w:jc w:val="left"/>
            </w:pPr>
            <w:r>
              <w:rPr>
                <w:rFonts w:ascii="宋体" w:hAnsi="宋体" w:cs="宋体"/>
                <w:color w:val="000000"/>
                <w:sz w:val="14"/>
              </w:rPr>
              <w:t xml:space="preserve">  </w:t>
            </w:r>
            <w:r>
              <w:rPr>
                <w:rFonts w:ascii="宋体" w:hAnsi="宋体" w:cs="宋体"/>
                <w:color w:val="000000"/>
                <w:sz w:val="14"/>
              </w:rPr>
              <w:t>使用非财政拨款结余</w:t>
            </w:r>
          </w:p>
        </w:tc>
        <w:tc>
          <w:tcPr>
            <w:tcW w:w="460" w:type="dxa"/>
            <w:vAlign w:val="center"/>
          </w:tcPr>
          <w:p w:rsidR="00FA578D" w:rsidRDefault="0089294D">
            <w:pPr>
              <w:jc w:val="center"/>
            </w:pPr>
            <w:r>
              <w:rPr>
                <w:rFonts w:ascii="宋体" w:hAnsi="宋体" w:cs="宋体"/>
                <w:color w:val="000000"/>
                <w:sz w:val="14"/>
              </w:rPr>
              <w:t>28</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 xml:space="preserve">  </w:t>
            </w:r>
            <w:r>
              <w:rPr>
                <w:rFonts w:ascii="宋体" w:hAnsi="宋体" w:cs="宋体"/>
                <w:color w:val="000000"/>
                <w:sz w:val="14"/>
              </w:rPr>
              <w:t>结余分配</w:t>
            </w:r>
            <w:r>
              <w:rPr>
                <w:rFonts w:ascii="宋体" w:hAnsi="宋体" w:cs="宋体"/>
                <w:color w:val="000000"/>
                <w:sz w:val="14"/>
              </w:rPr>
              <w:t xml:space="preserve">                 </w:t>
            </w:r>
          </w:p>
        </w:tc>
        <w:tc>
          <w:tcPr>
            <w:tcW w:w="460" w:type="dxa"/>
            <w:vAlign w:val="center"/>
          </w:tcPr>
          <w:p w:rsidR="00FA578D" w:rsidRDefault="0089294D">
            <w:pPr>
              <w:jc w:val="center"/>
            </w:pPr>
            <w:r>
              <w:rPr>
                <w:rFonts w:ascii="宋体" w:hAnsi="宋体" w:cs="宋体"/>
                <w:color w:val="000000"/>
                <w:sz w:val="14"/>
              </w:rPr>
              <w:t>59</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89294D">
            <w:pPr>
              <w:jc w:val="left"/>
            </w:pPr>
            <w:r>
              <w:rPr>
                <w:rFonts w:ascii="宋体" w:hAnsi="宋体" w:cs="宋体"/>
                <w:color w:val="000000"/>
                <w:sz w:val="14"/>
              </w:rPr>
              <w:t xml:space="preserve">  </w:t>
            </w:r>
            <w:r>
              <w:rPr>
                <w:rFonts w:ascii="宋体" w:hAnsi="宋体" w:cs="宋体"/>
                <w:color w:val="000000"/>
                <w:sz w:val="14"/>
              </w:rPr>
              <w:t>年初结转和结余</w:t>
            </w:r>
          </w:p>
        </w:tc>
        <w:tc>
          <w:tcPr>
            <w:tcW w:w="460" w:type="dxa"/>
            <w:vAlign w:val="center"/>
          </w:tcPr>
          <w:p w:rsidR="00FA578D" w:rsidRDefault="0089294D">
            <w:pPr>
              <w:jc w:val="center"/>
            </w:pPr>
            <w:r>
              <w:rPr>
                <w:rFonts w:ascii="宋体" w:hAnsi="宋体" w:cs="宋体"/>
                <w:color w:val="000000"/>
                <w:sz w:val="14"/>
              </w:rPr>
              <w:t>29</w:t>
            </w:r>
          </w:p>
        </w:tc>
        <w:tc>
          <w:tcPr>
            <w:tcW w:w="1220" w:type="dxa"/>
            <w:vAlign w:val="center"/>
          </w:tcPr>
          <w:p w:rsidR="00FA578D" w:rsidRDefault="00FA578D"/>
        </w:tc>
        <w:tc>
          <w:tcPr>
            <w:tcW w:w="2340" w:type="dxa"/>
            <w:vAlign w:val="center"/>
          </w:tcPr>
          <w:p w:rsidR="00FA578D" w:rsidRDefault="0089294D">
            <w:pPr>
              <w:jc w:val="left"/>
            </w:pPr>
            <w:r>
              <w:rPr>
                <w:rFonts w:ascii="宋体" w:hAnsi="宋体" w:cs="宋体"/>
                <w:color w:val="000000"/>
                <w:sz w:val="14"/>
              </w:rPr>
              <w:t xml:space="preserve">  </w:t>
            </w:r>
            <w:r>
              <w:rPr>
                <w:rFonts w:ascii="宋体" w:hAnsi="宋体" w:cs="宋体"/>
                <w:color w:val="000000"/>
                <w:sz w:val="14"/>
              </w:rPr>
              <w:t>年末结转和结余</w:t>
            </w:r>
            <w:r>
              <w:rPr>
                <w:rFonts w:ascii="宋体" w:hAnsi="宋体" w:cs="宋体"/>
                <w:color w:val="000000"/>
                <w:sz w:val="14"/>
              </w:rPr>
              <w:t xml:space="preserve">                                </w:t>
            </w:r>
          </w:p>
        </w:tc>
        <w:tc>
          <w:tcPr>
            <w:tcW w:w="460" w:type="dxa"/>
            <w:vAlign w:val="center"/>
          </w:tcPr>
          <w:p w:rsidR="00FA578D" w:rsidRDefault="0089294D">
            <w:pPr>
              <w:jc w:val="center"/>
            </w:pPr>
            <w:r>
              <w:rPr>
                <w:rFonts w:ascii="宋体" w:hAnsi="宋体" w:cs="宋体"/>
                <w:color w:val="000000"/>
                <w:sz w:val="14"/>
              </w:rPr>
              <w:t>60</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FA578D"/>
        </w:tc>
        <w:tc>
          <w:tcPr>
            <w:tcW w:w="460" w:type="dxa"/>
            <w:vAlign w:val="center"/>
          </w:tcPr>
          <w:p w:rsidR="00FA578D" w:rsidRDefault="0089294D">
            <w:pPr>
              <w:jc w:val="center"/>
            </w:pPr>
            <w:r>
              <w:rPr>
                <w:rFonts w:ascii="宋体" w:hAnsi="宋体" w:cs="宋体"/>
                <w:color w:val="000000"/>
                <w:sz w:val="14"/>
              </w:rPr>
              <w:t>30</w:t>
            </w:r>
          </w:p>
        </w:tc>
        <w:tc>
          <w:tcPr>
            <w:tcW w:w="1220" w:type="dxa"/>
            <w:vAlign w:val="center"/>
          </w:tcPr>
          <w:p w:rsidR="00FA578D" w:rsidRDefault="00FA578D"/>
        </w:tc>
        <w:tc>
          <w:tcPr>
            <w:tcW w:w="2340" w:type="dxa"/>
            <w:vAlign w:val="center"/>
          </w:tcPr>
          <w:p w:rsidR="00FA578D" w:rsidRDefault="00FA578D"/>
        </w:tc>
        <w:tc>
          <w:tcPr>
            <w:tcW w:w="460" w:type="dxa"/>
            <w:vAlign w:val="center"/>
          </w:tcPr>
          <w:p w:rsidR="00FA578D" w:rsidRDefault="0089294D">
            <w:pPr>
              <w:jc w:val="center"/>
            </w:pPr>
            <w:r>
              <w:rPr>
                <w:rFonts w:ascii="宋体" w:hAnsi="宋体" w:cs="宋体"/>
                <w:color w:val="000000"/>
                <w:sz w:val="14"/>
              </w:rPr>
              <w:t>61</w:t>
            </w:r>
          </w:p>
        </w:tc>
        <w:tc>
          <w:tcPr>
            <w:tcW w:w="1206" w:type="dxa"/>
            <w:vAlign w:val="center"/>
          </w:tcPr>
          <w:p w:rsidR="00FA578D" w:rsidRDefault="00FA578D"/>
        </w:tc>
      </w:tr>
      <w:tr w:rsidR="00FA578D">
        <w:trPr>
          <w:trHeight w:hRule="exact" w:val="294"/>
          <w:jc w:val="center"/>
        </w:trPr>
        <w:tc>
          <w:tcPr>
            <w:tcW w:w="2620" w:type="dxa"/>
            <w:vAlign w:val="center"/>
          </w:tcPr>
          <w:p w:rsidR="00FA578D" w:rsidRDefault="0089294D">
            <w:pPr>
              <w:jc w:val="center"/>
            </w:pPr>
            <w:r>
              <w:rPr>
                <w:rFonts w:ascii="宋体" w:hAnsi="宋体" w:cs="宋体"/>
                <w:b/>
                <w:color w:val="000000"/>
                <w:sz w:val="14"/>
              </w:rPr>
              <w:t>总计</w:t>
            </w:r>
          </w:p>
        </w:tc>
        <w:tc>
          <w:tcPr>
            <w:tcW w:w="460" w:type="dxa"/>
            <w:vAlign w:val="center"/>
          </w:tcPr>
          <w:p w:rsidR="00FA578D" w:rsidRDefault="0089294D">
            <w:pPr>
              <w:jc w:val="center"/>
            </w:pPr>
            <w:r>
              <w:rPr>
                <w:rFonts w:ascii="宋体" w:hAnsi="宋体" w:cs="宋体"/>
                <w:color w:val="000000"/>
                <w:sz w:val="14"/>
              </w:rPr>
              <w:t>31</w:t>
            </w:r>
          </w:p>
        </w:tc>
        <w:tc>
          <w:tcPr>
            <w:tcW w:w="1220" w:type="dxa"/>
            <w:vAlign w:val="center"/>
          </w:tcPr>
          <w:p w:rsidR="00FA578D" w:rsidRDefault="0089294D">
            <w:pPr>
              <w:jc w:val="right"/>
            </w:pPr>
            <w:r>
              <w:rPr>
                <w:rFonts w:ascii="宋体" w:hAnsi="宋体" w:cs="宋体"/>
                <w:color w:val="000000"/>
                <w:sz w:val="14"/>
              </w:rPr>
              <w:t>3,223.92</w:t>
            </w:r>
          </w:p>
        </w:tc>
        <w:tc>
          <w:tcPr>
            <w:tcW w:w="2340" w:type="dxa"/>
            <w:vAlign w:val="center"/>
          </w:tcPr>
          <w:p w:rsidR="00FA578D" w:rsidRDefault="0089294D">
            <w:pPr>
              <w:jc w:val="center"/>
            </w:pPr>
            <w:r>
              <w:rPr>
                <w:rFonts w:ascii="宋体" w:hAnsi="宋体" w:cs="宋体"/>
                <w:b/>
                <w:color w:val="000000"/>
                <w:sz w:val="14"/>
              </w:rPr>
              <w:t>总计</w:t>
            </w:r>
          </w:p>
        </w:tc>
        <w:tc>
          <w:tcPr>
            <w:tcW w:w="460" w:type="dxa"/>
            <w:vAlign w:val="center"/>
          </w:tcPr>
          <w:p w:rsidR="00FA578D" w:rsidRDefault="0089294D">
            <w:pPr>
              <w:jc w:val="center"/>
            </w:pPr>
            <w:r>
              <w:rPr>
                <w:rFonts w:ascii="宋体" w:hAnsi="宋体" w:cs="宋体"/>
                <w:color w:val="000000"/>
                <w:sz w:val="14"/>
              </w:rPr>
              <w:t>62</w:t>
            </w:r>
          </w:p>
        </w:tc>
        <w:tc>
          <w:tcPr>
            <w:tcW w:w="1206" w:type="dxa"/>
            <w:vAlign w:val="center"/>
          </w:tcPr>
          <w:p w:rsidR="00FA578D" w:rsidRDefault="0089294D">
            <w:pPr>
              <w:jc w:val="right"/>
            </w:pPr>
            <w:r>
              <w:rPr>
                <w:rFonts w:ascii="宋体" w:hAnsi="宋体" w:cs="宋体"/>
                <w:color w:val="000000"/>
                <w:sz w:val="14"/>
              </w:rPr>
              <w:t>3,223.92</w:t>
            </w:r>
          </w:p>
        </w:tc>
      </w:tr>
      <w:tr w:rsidR="00FA578D">
        <w:trPr>
          <w:trHeight w:hRule="exact" w:val="417"/>
          <w:jc w:val="center"/>
        </w:trPr>
        <w:tc>
          <w:tcPr>
            <w:tcW w:w="2620" w:type="dxa"/>
            <w:gridSpan w:val="6"/>
            <w:tcBorders>
              <w:left w:val="single" w:sz="4" w:space="0" w:color="FFFFFF"/>
              <w:bottom w:val="single" w:sz="4" w:space="0" w:color="FFFFFF"/>
              <w:right w:val="single" w:sz="4" w:space="0" w:color="FFFFFF"/>
            </w:tcBorders>
            <w:vAlign w:val="center"/>
          </w:tcPr>
          <w:p w:rsidR="00FA578D" w:rsidRDefault="0089294D">
            <w:pPr>
              <w:jc w:val="left"/>
            </w:pPr>
            <w:r>
              <w:rPr>
                <w:rFonts w:ascii="宋体" w:hAnsi="宋体" w:cs="宋体"/>
                <w:color w:val="000000"/>
                <w:sz w:val="14"/>
              </w:rPr>
              <w:t>注：本套报表金额单位转换时可能存在尾数误差。</w:t>
            </w:r>
          </w:p>
        </w:tc>
      </w:tr>
    </w:tbl>
    <w:p w:rsidR="00FA578D" w:rsidRDefault="0089294D">
      <w:pPr>
        <w:snapToGrid w:val="0"/>
        <w:spacing w:before="200" w:after="200" w:line="200" w:lineRule="auto"/>
      </w:pPr>
      <w:r>
        <w:rPr>
          <w:sz w:val="8"/>
        </w:rPr>
        <w:t xml:space="preserve"> </w:t>
      </w:r>
    </w:p>
    <w:p w:rsidR="00FA578D" w:rsidRDefault="0089294D">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FA578D">
        <w:trPr>
          <w:jc w:val="center"/>
        </w:trPr>
        <w:tc>
          <w:tcPr>
            <w:tcW w:w="3153" w:type="dxa"/>
            <w:gridSpan w:val="3"/>
          </w:tcPr>
          <w:p w:rsidR="00FA578D" w:rsidRDefault="0089294D">
            <w:pPr>
              <w:jc w:val="right"/>
            </w:pPr>
            <w:r>
              <w:rPr>
                <w:rFonts w:ascii="宋体" w:hAnsi="宋体" w:cs="宋体"/>
                <w:sz w:val="20"/>
              </w:rPr>
              <w:t>公开</w:t>
            </w:r>
            <w:r>
              <w:rPr>
                <w:rFonts w:ascii="宋体" w:hAnsi="宋体" w:cs="宋体"/>
                <w:sz w:val="20"/>
              </w:rPr>
              <w:t>02</w:t>
            </w:r>
            <w:r>
              <w:rPr>
                <w:rFonts w:ascii="宋体" w:hAnsi="宋体" w:cs="宋体"/>
                <w:sz w:val="20"/>
              </w:rPr>
              <w:t>表</w:t>
            </w:r>
          </w:p>
        </w:tc>
      </w:tr>
      <w:tr w:rsidR="00FA578D">
        <w:trPr>
          <w:jc w:val="center"/>
        </w:trPr>
        <w:tc>
          <w:tcPr>
            <w:tcW w:w="3153" w:type="dxa"/>
          </w:tcPr>
          <w:p w:rsidR="00FA578D" w:rsidRDefault="0089294D">
            <w:pPr>
              <w:jc w:val="left"/>
            </w:pPr>
            <w:r>
              <w:rPr>
                <w:rFonts w:ascii="宋体" w:hAnsi="宋体" w:cs="宋体"/>
                <w:sz w:val="20"/>
              </w:rPr>
              <w:t>部门：湖口县退役军人事务局</w:t>
            </w:r>
          </w:p>
        </w:tc>
        <w:tc>
          <w:tcPr>
            <w:tcW w:w="2000" w:type="dxa"/>
          </w:tcPr>
          <w:p w:rsidR="00FA578D" w:rsidRDefault="0089294D">
            <w:pPr>
              <w:jc w:val="center"/>
            </w:pPr>
            <w:r>
              <w:rPr>
                <w:rFonts w:ascii="宋体" w:hAnsi="宋体" w:cs="宋体"/>
                <w:sz w:val="20"/>
              </w:rPr>
              <w:t>2023</w:t>
            </w:r>
            <w:r>
              <w:rPr>
                <w:rFonts w:ascii="宋体" w:hAnsi="宋体" w:cs="宋体"/>
                <w:sz w:val="20"/>
              </w:rPr>
              <w:t>年度</w:t>
            </w:r>
          </w:p>
        </w:tc>
        <w:tc>
          <w:tcPr>
            <w:tcW w:w="3153" w:type="dxa"/>
          </w:tcPr>
          <w:p w:rsidR="00FA578D" w:rsidRDefault="0089294D">
            <w:pPr>
              <w:jc w:val="right"/>
            </w:pPr>
            <w:r>
              <w:rPr>
                <w:rFonts w:ascii="宋体" w:hAnsi="宋体" w:cs="宋体"/>
                <w:sz w:val="20"/>
              </w:rPr>
              <w:t>金额单位：万元</w:t>
            </w:r>
          </w:p>
        </w:tc>
      </w:tr>
    </w:tbl>
    <w:p w:rsidR="00FA578D" w:rsidRDefault="0089294D">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180"/>
        <w:gridCol w:w="220"/>
        <w:gridCol w:w="200"/>
        <w:gridCol w:w="1420"/>
        <w:gridCol w:w="860"/>
        <w:gridCol w:w="900"/>
        <w:gridCol w:w="880"/>
        <w:gridCol w:w="880"/>
        <w:gridCol w:w="900"/>
        <w:gridCol w:w="880"/>
        <w:gridCol w:w="986"/>
      </w:tblGrid>
      <w:tr w:rsidR="00FA578D">
        <w:trPr>
          <w:trHeight w:hRule="exact" w:val="189"/>
          <w:jc w:val="center"/>
        </w:trPr>
        <w:tc>
          <w:tcPr>
            <w:tcW w:w="180" w:type="dxa"/>
            <w:gridSpan w:val="4"/>
            <w:vAlign w:val="center"/>
          </w:tcPr>
          <w:p w:rsidR="00FA578D" w:rsidRDefault="0089294D">
            <w:pPr>
              <w:jc w:val="center"/>
            </w:pPr>
            <w:r>
              <w:rPr>
                <w:rFonts w:ascii="宋体" w:hAnsi="宋体" w:cs="宋体"/>
                <w:color w:val="000000"/>
                <w:sz w:val="9"/>
              </w:rPr>
              <w:t>项</w:t>
            </w:r>
            <w:r>
              <w:rPr>
                <w:rFonts w:ascii="宋体" w:hAnsi="宋体" w:cs="宋体"/>
                <w:color w:val="000000"/>
                <w:sz w:val="9"/>
              </w:rPr>
              <w:t xml:space="preserve">    </w:t>
            </w:r>
            <w:r>
              <w:rPr>
                <w:rFonts w:ascii="宋体" w:hAnsi="宋体" w:cs="宋体"/>
                <w:color w:val="000000"/>
                <w:sz w:val="9"/>
              </w:rPr>
              <w:t>目</w:t>
            </w:r>
          </w:p>
        </w:tc>
        <w:tc>
          <w:tcPr>
            <w:tcW w:w="860" w:type="dxa"/>
            <w:vMerge w:val="restart"/>
            <w:vAlign w:val="center"/>
          </w:tcPr>
          <w:p w:rsidR="00FA578D" w:rsidRDefault="0089294D">
            <w:pPr>
              <w:jc w:val="center"/>
            </w:pPr>
            <w:r>
              <w:rPr>
                <w:rFonts w:ascii="宋体" w:hAnsi="宋体" w:cs="宋体"/>
                <w:color w:val="000000"/>
                <w:sz w:val="9"/>
              </w:rPr>
              <w:t>本年收入合计</w:t>
            </w:r>
          </w:p>
        </w:tc>
        <w:tc>
          <w:tcPr>
            <w:tcW w:w="900" w:type="dxa"/>
            <w:vMerge w:val="restart"/>
            <w:vAlign w:val="center"/>
          </w:tcPr>
          <w:p w:rsidR="00FA578D" w:rsidRDefault="0089294D">
            <w:pPr>
              <w:jc w:val="center"/>
            </w:pPr>
            <w:r>
              <w:rPr>
                <w:rFonts w:ascii="宋体" w:hAnsi="宋体" w:cs="宋体"/>
                <w:color w:val="000000"/>
                <w:sz w:val="9"/>
              </w:rPr>
              <w:t>财政拨款收入</w:t>
            </w:r>
          </w:p>
        </w:tc>
        <w:tc>
          <w:tcPr>
            <w:tcW w:w="880" w:type="dxa"/>
            <w:vMerge w:val="restart"/>
            <w:vAlign w:val="center"/>
          </w:tcPr>
          <w:p w:rsidR="00FA578D" w:rsidRDefault="0089294D">
            <w:pPr>
              <w:jc w:val="center"/>
            </w:pPr>
            <w:r>
              <w:rPr>
                <w:rFonts w:ascii="宋体" w:hAnsi="宋体" w:cs="宋体"/>
                <w:color w:val="000000"/>
                <w:sz w:val="9"/>
              </w:rPr>
              <w:t>上级补助收入</w:t>
            </w:r>
          </w:p>
        </w:tc>
        <w:tc>
          <w:tcPr>
            <w:tcW w:w="880" w:type="dxa"/>
            <w:vMerge w:val="restart"/>
            <w:vAlign w:val="center"/>
          </w:tcPr>
          <w:p w:rsidR="00FA578D" w:rsidRDefault="0089294D">
            <w:pPr>
              <w:jc w:val="center"/>
            </w:pPr>
            <w:r>
              <w:rPr>
                <w:rFonts w:ascii="宋体" w:hAnsi="宋体" w:cs="宋体"/>
                <w:color w:val="000000"/>
                <w:sz w:val="9"/>
              </w:rPr>
              <w:t>事业收入</w:t>
            </w:r>
          </w:p>
        </w:tc>
        <w:tc>
          <w:tcPr>
            <w:tcW w:w="900" w:type="dxa"/>
            <w:vMerge w:val="restart"/>
            <w:vAlign w:val="center"/>
          </w:tcPr>
          <w:p w:rsidR="00FA578D" w:rsidRDefault="0089294D">
            <w:pPr>
              <w:jc w:val="center"/>
            </w:pPr>
            <w:r>
              <w:rPr>
                <w:rFonts w:ascii="宋体" w:hAnsi="宋体" w:cs="宋体"/>
                <w:color w:val="000000"/>
                <w:sz w:val="9"/>
              </w:rPr>
              <w:t>经营收入</w:t>
            </w:r>
          </w:p>
        </w:tc>
        <w:tc>
          <w:tcPr>
            <w:tcW w:w="880" w:type="dxa"/>
            <w:vMerge w:val="restart"/>
            <w:vAlign w:val="center"/>
          </w:tcPr>
          <w:p w:rsidR="00FA578D" w:rsidRDefault="0089294D">
            <w:pPr>
              <w:jc w:val="center"/>
            </w:pPr>
            <w:r>
              <w:rPr>
                <w:rFonts w:ascii="宋体" w:hAnsi="宋体" w:cs="宋体"/>
                <w:color w:val="000000"/>
                <w:sz w:val="9"/>
              </w:rPr>
              <w:t>附属单位上缴收入</w:t>
            </w:r>
          </w:p>
        </w:tc>
        <w:tc>
          <w:tcPr>
            <w:tcW w:w="986" w:type="dxa"/>
            <w:vMerge w:val="restart"/>
            <w:vAlign w:val="center"/>
          </w:tcPr>
          <w:p w:rsidR="00FA578D" w:rsidRDefault="0089294D">
            <w:pPr>
              <w:jc w:val="center"/>
            </w:pPr>
            <w:r>
              <w:rPr>
                <w:rFonts w:ascii="宋体" w:hAnsi="宋体" w:cs="宋体"/>
                <w:color w:val="000000"/>
                <w:sz w:val="9"/>
              </w:rPr>
              <w:t>其他收入</w:t>
            </w:r>
          </w:p>
        </w:tc>
      </w:tr>
      <w:tr w:rsidR="00FA578D">
        <w:trPr>
          <w:trHeight w:hRule="exact" w:val="189"/>
          <w:jc w:val="center"/>
        </w:trPr>
        <w:tc>
          <w:tcPr>
            <w:tcW w:w="180" w:type="dxa"/>
            <w:gridSpan w:val="3"/>
            <w:vMerge w:val="restart"/>
            <w:vAlign w:val="center"/>
          </w:tcPr>
          <w:p w:rsidR="00FA578D" w:rsidRDefault="0089294D">
            <w:pPr>
              <w:jc w:val="center"/>
            </w:pPr>
            <w:r>
              <w:rPr>
                <w:rFonts w:ascii="宋体" w:hAnsi="宋体" w:cs="宋体"/>
                <w:color w:val="000000"/>
                <w:sz w:val="9"/>
              </w:rPr>
              <w:t>支出功能分类科目编码</w:t>
            </w:r>
          </w:p>
        </w:tc>
        <w:tc>
          <w:tcPr>
            <w:tcW w:w="1420" w:type="dxa"/>
            <w:vMerge w:val="restart"/>
            <w:vAlign w:val="center"/>
          </w:tcPr>
          <w:p w:rsidR="00FA578D" w:rsidRDefault="0089294D">
            <w:pPr>
              <w:jc w:val="center"/>
            </w:pPr>
            <w:r>
              <w:rPr>
                <w:rFonts w:ascii="宋体" w:hAnsi="宋体" w:cs="宋体"/>
                <w:color w:val="000000"/>
                <w:sz w:val="9"/>
              </w:rPr>
              <w:t>科目名称</w:t>
            </w:r>
          </w:p>
        </w:tc>
        <w:tc>
          <w:tcPr>
            <w:tcW w:w="860" w:type="dxa"/>
            <w:vMerge/>
            <w:vAlign w:val="center"/>
          </w:tcPr>
          <w:p w:rsidR="00FA578D" w:rsidRDefault="00FA578D"/>
        </w:tc>
        <w:tc>
          <w:tcPr>
            <w:tcW w:w="900" w:type="dxa"/>
            <w:vMerge/>
            <w:vAlign w:val="center"/>
          </w:tcPr>
          <w:p w:rsidR="00FA578D" w:rsidRDefault="00FA578D"/>
        </w:tc>
        <w:tc>
          <w:tcPr>
            <w:tcW w:w="880" w:type="dxa"/>
            <w:vMerge/>
            <w:vAlign w:val="center"/>
          </w:tcPr>
          <w:p w:rsidR="00FA578D" w:rsidRDefault="00FA578D"/>
        </w:tc>
        <w:tc>
          <w:tcPr>
            <w:tcW w:w="880" w:type="dxa"/>
            <w:vMerge/>
            <w:vAlign w:val="center"/>
          </w:tcPr>
          <w:p w:rsidR="00FA578D" w:rsidRDefault="00FA578D"/>
        </w:tc>
        <w:tc>
          <w:tcPr>
            <w:tcW w:w="900" w:type="dxa"/>
            <w:vMerge/>
            <w:vAlign w:val="center"/>
          </w:tcPr>
          <w:p w:rsidR="00FA578D" w:rsidRDefault="00FA578D"/>
        </w:tc>
        <w:tc>
          <w:tcPr>
            <w:tcW w:w="880" w:type="dxa"/>
            <w:vMerge/>
            <w:vAlign w:val="center"/>
          </w:tcPr>
          <w:p w:rsidR="00FA578D" w:rsidRDefault="00FA578D"/>
        </w:tc>
        <w:tc>
          <w:tcPr>
            <w:tcW w:w="986" w:type="dxa"/>
            <w:vMerge/>
            <w:vAlign w:val="center"/>
          </w:tcPr>
          <w:p w:rsidR="00FA578D" w:rsidRDefault="00FA578D"/>
        </w:tc>
      </w:tr>
      <w:tr w:rsidR="00FA578D">
        <w:trPr>
          <w:trHeight w:hRule="exact" w:val="189"/>
          <w:jc w:val="center"/>
        </w:trPr>
        <w:tc>
          <w:tcPr>
            <w:tcW w:w="180" w:type="dxa"/>
            <w:gridSpan w:val="3"/>
            <w:vMerge/>
            <w:vAlign w:val="center"/>
          </w:tcPr>
          <w:p w:rsidR="00FA578D" w:rsidRDefault="00FA578D"/>
        </w:tc>
        <w:tc>
          <w:tcPr>
            <w:tcW w:w="1420" w:type="dxa"/>
            <w:vMerge/>
            <w:vAlign w:val="center"/>
          </w:tcPr>
          <w:p w:rsidR="00FA578D" w:rsidRDefault="00FA578D"/>
        </w:tc>
        <w:tc>
          <w:tcPr>
            <w:tcW w:w="860" w:type="dxa"/>
            <w:vMerge/>
            <w:vAlign w:val="center"/>
          </w:tcPr>
          <w:p w:rsidR="00FA578D" w:rsidRDefault="00FA578D"/>
        </w:tc>
        <w:tc>
          <w:tcPr>
            <w:tcW w:w="900" w:type="dxa"/>
            <w:vMerge/>
            <w:vAlign w:val="center"/>
          </w:tcPr>
          <w:p w:rsidR="00FA578D" w:rsidRDefault="00FA578D"/>
        </w:tc>
        <w:tc>
          <w:tcPr>
            <w:tcW w:w="880" w:type="dxa"/>
            <w:vMerge/>
            <w:vAlign w:val="center"/>
          </w:tcPr>
          <w:p w:rsidR="00FA578D" w:rsidRDefault="00FA578D"/>
        </w:tc>
        <w:tc>
          <w:tcPr>
            <w:tcW w:w="880" w:type="dxa"/>
            <w:vMerge/>
            <w:vAlign w:val="center"/>
          </w:tcPr>
          <w:p w:rsidR="00FA578D" w:rsidRDefault="00FA578D"/>
        </w:tc>
        <w:tc>
          <w:tcPr>
            <w:tcW w:w="900" w:type="dxa"/>
            <w:vMerge/>
            <w:vAlign w:val="center"/>
          </w:tcPr>
          <w:p w:rsidR="00FA578D" w:rsidRDefault="00FA578D"/>
        </w:tc>
        <w:tc>
          <w:tcPr>
            <w:tcW w:w="880" w:type="dxa"/>
            <w:vMerge/>
            <w:vAlign w:val="center"/>
          </w:tcPr>
          <w:p w:rsidR="00FA578D" w:rsidRDefault="00FA578D"/>
        </w:tc>
        <w:tc>
          <w:tcPr>
            <w:tcW w:w="986" w:type="dxa"/>
            <w:vMerge/>
            <w:vAlign w:val="center"/>
          </w:tcPr>
          <w:p w:rsidR="00FA578D" w:rsidRDefault="00FA578D"/>
        </w:tc>
      </w:tr>
      <w:tr w:rsidR="00FA578D">
        <w:trPr>
          <w:trHeight w:hRule="exact" w:val="189"/>
          <w:jc w:val="center"/>
        </w:trPr>
        <w:tc>
          <w:tcPr>
            <w:tcW w:w="180" w:type="dxa"/>
            <w:gridSpan w:val="3"/>
            <w:vMerge/>
            <w:vAlign w:val="center"/>
          </w:tcPr>
          <w:p w:rsidR="00FA578D" w:rsidRDefault="00FA578D"/>
        </w:tc>
        <w:tc>
          <w:tcPr>
            <w:tcW w:w="1420" w:type="dxa"/>
            <w:vMerge/>
            <w:vAlign w:val="center"/>
          </w:tcPr>
          <w:p w:rsidR="00FA578D" w:rsidRDefault="00FA578D"/>
        </w:tc>
        <w:tc>
          <w:tcPr>
            <w:tcW w:w="860" w:type="dxa"/>
            <w:vMerge/>
            <w:vAlign w:val="center"/>
          </w:tcPr>
          <w:p w:rsidR="00FA578D" w:rsidRDefault="00FA578D"/>
        </w:tc>
        <w:tc>
          <w:tcPr>
            <w:tcW w:w="900" w:type="dxa"/>
            <w:vMerge/>
            <w:vAlign w:val="center"/>
          </w:tcPr>
          <w:p w:rsidR="00FA578D" w:rsidRDefault="00FA578D"/>
        </w:tc>
        <w:tc>
          <w:tcPr>
            <w:tcW w:w="880" w:type="dxa"/>
            <w:vMerge/>
            <w:vAlign w:val="center"/>
          </w:tcPr>
          <w:p w:rsidR="00FA578D" w:rsidRDefault="00FA578D"/>
        </w:tc>
        <w:tc>
          <w:tcPr>
            <w:tcW w:w="880" w:type="dxa"/>
            <w:vMerge/>
            <w:vAlign w:val="center"/>
          </w:tcPr>
          <w:p w:rsidR="00FA578D" w:rsidRDefault="00FA578D"/>
        </w:tc>
        <w:tc>
          <w:tcPr>
            <w:tcW w:w="900" w:type="dxa"/>
            <w:vMerge/>
            <w:vAlign w:val="center"/>
          </w:tcPr>
          <w:p w:rsidR="00FA578D" w:rsidRDefault="00FA578D"/>
        </w:tc>
        <w:tc>
          <w:tcPr>
            <w:tcW w:w="880" w:type="dxa"/>
            <w:vMerge/>
            <w:vAlign w:val="center"/>
          </w:tcPr>
          <w:p w:rsidR="00FA578D" w:rsidRDefault="00FA578D"/>
        </w:tc>
        <w:tc>
          <w:tcPr>
            <w:tcW w:w="986" w:type="dxa"/>
            <w:vMerge/>
            <w:vAlign w:val="center"/>
          </w:tcPr>
          <w:p w:rsidR="00FA578D" w:rsidRDefault="00FA578D"/>
        </w:tc>
      </w:tr>
      <w:tr w:rsidR="00FA578D">
        <w:trPr>
          <w:trHeight w:hRule="exact" w:val="293"/>
          <w:jc w:val="center"/>
        </w:trPr>
        <w:tc>
          <w:tcPr>
            <w:tcW w:w="180" w:type="dxa"/>
            <w:vMerge w:val="restart"/>
            <w:vAlign w:val="center"/>
          </w:tcPr>
          <w:p w:rsidR="00FA578D" w:rsidRDefault="0089294D">
            <w:pPr>
              <w:jc w:val="center"/>
            </w:pPr>
            <w:r>
              <w:rPr>
                <w:rFonts w:ascii="宋体" w:hAnsi="宋体" w:cs="宋体"/>
                <w:color w:val="000000"/>
                <w:sz w:val="9"/>
              </w:rPr>
              <w:t>类</w:t>
            </w:r>
          </w:p>
        </w:tc>
        <w:tc>
          <w:tcPr>
            <w:tcW w:w="220" w:type="dxa"/>
            <w:vMerge w:val="restart"/>
            <w:vAlign w:val="center"/>
          </w:tcPr>
          <w:p w:rsidR="00FA578D" w:rsidRDefault="0089294D">
            <w:pPr>
              <w:jc w:val="center"/>
            </w:pPr>
            <w:r>
              <w:rPr>
                <w:rFonts w:ascii="宋体" w:hAnsi="宋体" w:cs="宋体"/>
                <w:color w:val="000000"/>
                <w:sz w:val="9"/>
              </w:rPr>
              <w:t>款</w:t>
            </w:r>
          </w:p>
        </w:tc>
        <w:tc>
          <w:tcPr>
            <w:tcW w:w="200" w:type="dxa"/>
            <w:vMerge w:val="restart"/>
            <w:vAlign w:val="center"/>
          </w:tcPr>
          <w:p w:rsidR="00FA578D" w:rsidRDefault="0089294D">
            <w:pPr>
              <w:jc w:val="center"/>
            </w:pPr>
            <w:r>
              <w:rPr>
                <w:rFonts w:ascii="宋体" w:hAnsi="宋体" w:cs="宋体"/>
                <w:color w:val="000000"/>
                <w:sz w:val="9"/>
              </w:rPr>
              <w:t>项</w:t>
            </w:r>
          </w:p>
        </w:tc>
        <w:tc>
          <w:tcPr>
            <w:tcW w:w="1420" w:type="dxa"/>
            <w:vAlign w:val="center"/>
          </w:tcPr>
          <w:p w:rsidR="00FA578D" w:rsidRDefault="0089294D">
            <w:pPr>
              <w:jc w:val="center"/>
            </w:pPr>
            <w:r>
              <w:rPr>
                <w:rFonts w:ascii="宋体" w:hAnsi="宋体" w:cs="宋体"/>
                <w:color w:val="000000"/>
                <w:sz w:val="9"/>
              </w:rPr>
              <w:t>栏次</w:t>
            </w:r>
          </w:p>
        </w:tc>
        <w:tc>
          <w:tcPr>
            <w:tcW w:w="860" w:type="dxa"/>
            <w:vAlign w:val="center"/>
          </w:tcPr>
          <w:p w:rsidR="00FA578D" w:rsidRDefault="0089294D">
            <w:pPr>
              <w:jc w:val="center"/>
            </w:pPr>
            <w:r>
              <w:rPr>
                <w:rFonts w:ascii="宋体" w:hAnsi="宋体" w:cs="宋体"/>
                <w:color w:val="000000"/>
                <w:sz w:val="9"/>
              </w:rPr>
              <w:t>1</w:t>
            </w:r>
          </w:p>
        </w:tc>
        <w:tc>
          <w:tcPr>
            <w:tcW w:w="900" w:type="dxa"/>
            <w:vAlign w:val="center"/>
          </w:tcPr>
          <w:p w:rsidR="00FA578D" w:rsidRDefault="0089294D">
            <w:pPr>
              <w:jc w:val="center"/>
            </w:pPr>
            <w:r>
              <w:rPr>
                <w:rFonts w:ascii="宋体" w:hAnsi="宋体" w:cs="宋体"/>
                <w:color w:val="000000"/>
                <w:sz w:val="9"/>
              </w:rPr>
              <w:t>2</w:t>
            </w:r>
          </w:p>
        </w:tc>
        <w:tc>
          <w:tcPr>
            <w:tcW w:w="880" w:type="dxa"/>
            <w:vAlign w:val="center"/>
          </w:tcPr>
          <w:p w:rsidR="00FA578D" w:rsidRDefault="0089294D">
            <w:pPr>
              <w:jc w:val="center"/>
            </w:pPr>
            <w:r>
              <w:rPr>
                <w:rFonts w:ascii="宋体" w:hAnsi="宋体" w:cs="宋体"/>
                <w:color w:val="000000"/>
                <w:sz w:val="9"/>
              </w:rPr>
              <w:t>3</w:t>
            </w:r>
          </w:p>
        </w:tc>
        <w:tc>
          <w:tcPr>
            <w:tcW w:w="880" w:type="dxa"/>
            <w:vAlign w:val="center"/>
          </w:tcPr>
          <w:p w:rsidR="00FA578D" w:rsidRDefault="0089294D">
            <w:pPr>
              <w:jc w:val="center"/>
            </w:pPr>
            <w:r>
              <w:rPr>
                <w:rFonts w:ascii="宋体" w:hAnsi="宋体" w:cs="宋体"/>
                <w:color w:val="000000"/>
                <w:sz w:val="9"/>
              </w:rPr>
              <w:t>4</w:t>
            </w:r>
          </w:p>
        </w:tc>
        <w:tc>
          <w:tcPr>
            <w:tcW w:w="900" w:type="dxa"/>
            <w:vAlign w:val="center"/>
          </w:tcPr>
          <w:p w:rsidR="00FA578D" w:rsidRDefault="0089294D">
            <w:pPr>
              <w:jc w:val="center"/>
            </w:pPr>
            <w:r>
              <w:rPr>
                <w:rFonts w:ascii="宋体" w:hAnsi="宋体" w:cs="宋体"/>
                <w:color w:val="000000"/>
                <w:sz w:val="9"/>
              </w:rPr>
              <w:t>5</w:t>
            </w:r>
          </w:p>
        </w:tc>
        <w:tc>
          <w:tcPr>
            <w:tcW w:w="880" w:type="dxa"/>
            <w:vAlign w:val="center"/>
          </w:tcPr>
          <w:p w:rsidR="00FA578D" w:rsidRDefault="0089294D">
            <w:pPr>
              <w:jc w:val="center"/>
            </w:pPr>
            <w:r>
              <w:rPr>
                <w:rFonts w:ascii="宋体" w:hAnsi="宋体" w:cs="宋体"/>
                <w:color w:val="000000"/>
                <w:sz w:val="9"/>
              </w:rPr>
              <w:t>6</w:t>
            </w:r>
          </w:p>
        </w:tc>
        <w:tc>
          <w:tcPr>
            <w:tcW w:w="986" w:type="dxa"/>
            <w:vAlign w:val="center"/>
          </w:tcPr>
          <w:p w:rsidR="00FA578D" w:rsidRDefault="0089294D">
            <w:pPr>
              <w:jc w:val="center"/>
            </w:pPr>
            <w:r>
              <w:rPr>
                <w:rFonts w:ascii="宋体" w:hAnsi="宋体" w:cs="宋体"/>
                <w:color w:val="000000"/>
                <w:sz w:val="9"/>
              </w:rPr>
              <w:t xml:space="preserve">7 </w:t>
            </w:r>
          </w:p>
        </w:tc>
      </w:tr>
      <w:tr w:rsidR="00FA578D">
        <w:trPr>
          <w:trHeight w:hRule="exact" w:val="293"/>
          <w:jc w:val="center"/>
        </w:trPr>
        <w:tc>
          <w:tcPr>
            <w:tcW w:w="180" w:type="dxa"/>
            <w:vMerge/>
            <w:vAlign w:val="center"/>
          </w:tcPr>
          <w:p w:rsidR="00FA578D" w:rsidRDefault="00FA578D"/>
        </w:tc>
        <w:tc>
          <w:tcPr>
            <w:tcW w:w="220" w:type="dxa"/>
            <w:vMerge/>
            <w:vAlign w:val="center"/>
          </w:tcPr>
          <w:p w:rsidR="00FA578D" w:rsidRDefault="00FA578D"/>
        </w:tc>
        <w:tc>
          <w:tcPr>
            <w:tcW w:w="200" w:type="dxa"/>
            <w:vMerge/>
            <w:vAlign w:val="center"/>
          </w:tcPr>
          <w:p w:rsidR="00FA578D" w:rsidRDefault="00FA578D"/>
        </w:tc>
        <w:tc>
          <w:tcPr>
            <w:tcW w:w="1420" w:type="dxa"/>
            <w:vAlign w:val="center"/>
          </w:tcPr>
          <w:p w:rsidR="00FA578D" w:rsidRDefault="0089294D">
            <w:pPr>
              <w:jc w:val="center"/>
            </w:pPr>
            <w:r>
              <w:rPr>
                <w:rFonts w:ascii="宋体" w:hAnsi="宋体" w:cs="宋体"/>
                <w:color w:val="000000"/>
                <w:sz w:val="9"/>
              </w:rPr>
              <w:t>合计</w:t>
            </w:r>
          </w:p>
        </w:tc>
        <w:tc>
          <w:tcPr>
            <w:tcW w:w="860" w:type="dxa"/>
            <w:vAlign w:val="center"/>
          </w:tcPr>
          <w:p w:rsidR="00FA578D" w:rsidRDefault="0089294D">
            <w:pPr>
              <w:jc w:val="right"/>
            </w:pPr>
            <w:r>
              <w:rPr>
                <w:rFonts w:ascii="宋体" w:hAnsi="宋体" w:cs="宋体"/>
                <w:color w:val="000000"/>
                <w:sz w:val="9"/>
              </w:rPr>
              <w:t>3,223.92</w:t>
            </w:r>
          </w:p>
        </w:tc>
        <w:tc>
          <w:tcPr>
            <w:tcW w:w="900" w:type="dxa"/>
            <w:vAlign w:val="center"/>
          </w:tcPr>
          <w:p w:rsidR="00FA578D" w:rsidRDefault="0089294D">
            <w:pPr>
              <w:jc w:val="right"/>
            </w:pPr>
            <w:r>
              <w:rPr>
                <w:rFonts w:ascii="宋体" w:hAnsi="宋体" w:cs="宋体"/>
                <w:color w:val="000000"/>
                <w:sz w:val="9"/>
              </w:rPr>
              <w:t>3,223.90</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89294D">
            <w:pPr>
              <w:jc w:val="right"/>
            </w:pPr>
            <w:r>
              <w:rPr>
                <w:rFonts w:ascii="宋体" w:hAnsi="宋体" w:cs="宋体"/>
                <w:color w:val="000000"/>
                <w:sz w:val="9"/>
              </w:rPr>
              <w:t>0.02</w:t>
            </w:r>
          </w:p>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203</w:t>
            </w:r>
          </w:p>
        </w:tc>
        <w:tc>
          <w:tcPr>
            <w:tcW w:w="1420" w:type="dxa"/>
            <w:vAlign w:val="center"/>
          </w:tcPr>
          <w:p w:rsidR="00FA578D" w:rsidRDefault="0089294D">
            <w:pPr>
              <w:jc w:val="left"/>
            </w:pPr>
            <w:r>
              <w:rPr>
                <w:rFonts w:ascii="宋体" w:hAnsi="宋体" w:cs="宋体"/>
                <w:color w:val="000000"/>
                <w:sz w:val="9"/>
              </w:rPr>
              <w:t>国防支出</w:t>
            </w:r>
          </w:p>
        </w:tc>
        <w:tc>
          <w:tcPr>
            <w:tcW w:w="860" w:type="dxa"/>
            <w:vAlign w:val="center"/>
          </w:tcPr>
          <w:p w:rsidR="00FA578D" w:rsidRDefault="0089294D">
            <w:pPr>
              <w:jc w:val="right"/>
            </w:pPr>
            <w:r>
              <w:rPr>
                <w:rFonts w:ascii="宋体" w:hAnsi="宋体" w:cs="宋体"/>
                <w:color w:val="000000"/>
                <w:sz w:val="9"/>
              </w:rPr>
              <w:t>2.20</w:t>
            </w:r>
          </w:p>
        </w:tc>
        <w:tc>
          <w:tcPr>
            <w:tcW w:w="900" w:type="dxa"/>
            <w:vAlign w:val="center"/>
          </w:tcPr>
          <w:p w:rsidR="00FA578D" w:rsidRDefault="0089294D">
            <w:pPr>
              <w:jc w:val="right"/>
            </w:pPr>
            <w:r>
              <w:rPr>
                <w:rFonts w:ascii="宋体" w:hAnsi="宋体" w:cs="宋体"/>
                <w:color w:val="000000"/>
                <w:sz w:val="9"/>
              </w:rPr>
              <w:t>2.20</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20306</w:t>
            </w:r>
          </w:p>
        </w:tc>
        <w:tc>
          <w:tcPr>
            <w:tcW w:w="1420" w:type="dxa"/>
            <w:vAlign w:val="center"/>
          </w:tcPr>
          <w:p w:rsidR="00FA578D" w:rsidRDefault="0089294D">
            <w:pPr>
              <w:jc w:val="left"/>
            </w:pPr>
            <w:r>
              <w:rPr>
                <w:rFonts w:ascii="宋体" w:hAnsi="宋体" w:cs="宋体"/>
                <w:color w:val="000000"/>
                <w:sz w:val="9"/>
              </w:rPr>
              <w:t>国防动员</w:t>
            </w:r>
          </w:p>
        </w:tc>
        <w:tc>
          <w:tcPr>
            <w:tcW w:w="860" w:type="dxa"/>
            <w:vAlign w:val="center"/>
          </w:tcPr>
          <w:p w:rsidR="00FA578D" w:rsidRDefault="0089294D">
            <w:pPr>
              <w:jc w:val="right"/>
            </w:pPr>
            <w:r>
              <w:rPr>
                <w:rFonts w:ascii="宋体" w:hAnsi="宋体" w:cs="宋体"/>
                <w:color w:val="000000"/>
                <w:sz w:val="9"/>
              </w:rPr>
              <w:t>2.20</w:t>
            </w:r>
          </w:p>
        </w:tc>
        <w:tc>
          <w:tcPr>
            <w:tcW w:w="900" w:type="dxa"/>
            <w:vAlign w:val="center"/>
          </w:tcPr>
          <w:p w:rsidR="00FA578D" w:rsidRDefault="0089294D">
            <w:pPr>
              <w:jc w:val="right"/>
            </w:pPr>
            <w:r>
              <w:rPr>
                <w:rFonts w:ascii="宋体" w:hAnsi="宋体" w:cs="宋体"/>
                <w:color w:val="000000"/>
                <w:sz w:val="9"/>
              </w:rPr>
              <w:t>2.20</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2030601</w:t>
            </w:r>
          </w:p>
        </w:tc>
        <w:tc>
          <w:tcPr>
            <w:tcW w:w="1420" w:type="dxa"/>
            <w:vAlign w:val="center"/>
          </w:tcPr>
          <w:p w:rsidR="00FA578D" w:rsidRDefault="0089294D">
            <w:pPr>
              <w:jc w:val="left"/>
            </w:pPr>
            <w:r>
              <w:rPr>
                <w:rFonts w:ascii="宋体" w:hAnsi="宋体" w:cs="宋体"/>
                <w:color w:val="000000"/>
                <w:sz w:val="9"/>
              </w:rPr>
              <w:t>兵役征集</w:t>
            </w:r>
          </w:p>
        </w:tc>
        <w:tc>
          <w:tcPr>
            <w:tcW w:w="860" w:type="dxa"/>
            <w:vAlign w:val="center"/>
          </w:tcPr>
          <w:p w:rsidR="00FA578D" w:rsidRDefault="0089294D">
            <w:pPr>
              <w:jc w:val="right"/>
            </w:pPr>
            <w:r>
              <w:rPr>
                <w:rFonts w:ascii="宋体" w:hAnsi="宋体" w:cs="宋体"/>
                <w:color w:val="000000"/>
                <w:sz w:val="9"/>
              </w:rPr>
              <w:t>0.70</w:t>
            </w:r>
          </w:p>
        </w:tc>
        <w:tc>
          <w:tcPr>
            <w:tcW w:w="900" w:type="dxa"/>
            <w:vAlign w:val="center"/>
          </w:tcPr>
          <w:p w:rsidR="00FA578D" w:rsidRDefault="0089294D">
            <w:pPr>
              <w:jc w:val="right"/>
            </w:pPr>
            <w:r>
              <w:rPr>
                <w:rFonts w:ascii="宋体" w:hAnsi="宋体" w:cs="宋体"/>
                <w:color w:val="000000"/>
                <w:sz w:val="9"/>
              </w:rPr>
              <w:t>0.70</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2030607</w:t>
            </w:r>
          </w:p>
        </w:tc>
        <w:tc>
          <w:tcPr>
            <w:tcW w:w="1420" w:type="dxa"/>
            <w:vAlign w:val="center"/>
          </w:tcPr>
          <w:p w:rsidR="00FA578D" w:rsidRDefault="0089294D">
            <w:pPr>
              <w:jc w:val="left"/>
            </w:pPr>
            <w:r>
              <w:rPr>
                <w:rFonts w:ascii="宋体" w:hAnsi="宋体" w:cs="宋体"/>
                <w:color w:val="000000"/>
                <w:sz w:val="9"/>
              </w:rPr>
              <w:t>民兵</w:t>
            </w:r>
          </w:p>
        </w:tc>
        <w:tc>
          <w:tcPr>
            <w:tcW w:w="860" w:type="dxa"/>
            <w:vAlign w:val="center"/>
          </w:tcPr>
          <w:p w:rsidR="00FA578D" w:rsidRDefault="0089294D">
            <w:pPr>
              <w:jc w:val="right"/>
            </w:pPr>
            <w:r>
              <w:rPr>
                <w:rFonts w:ascii="宋体" w:hAnsi="宋体" w:cs="宋体"/>
                <w:color w:val="000000"/>
                <w:sz w:val="9"/>
              </w:rPr>
              <w:t>1.50</w:t>
            </w:r>
          </w:p>
        </w:tc>
        <w:tc>
          <w:tcPr>
            <w:tcW w:w="900" w:type="dxa"/>
            <w:vAlign w:val="center"/>
          </w:tcPr>
          <w:p w:rsidR="00FA578D" w:rsidRDefault="0089294D">
            <w:pPr>
              <w:jc w:val="right"/>
            </w:pPr>
            <w:r>
              <w:rPr>
                <w:rFonts w:ascii="宋体" w:hAnsi="宋体" w:cs="宋体"/>
                <w:color w:val="000000"/>
                <w:sz w:val="9"/>
              </w:rPr>
              <w:t>1.50</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208</w:t>
            </w:r>
          </w:p>
        </w:tc>
        <w:tc>
          <w:tcPr>
            <w:tcW w:w="1420" w:type="dxa"/>
            <w:vAlign w:val="center"/>
          </w:tcPr>
          <w:p w:rsidR="00FA578D" w:rsidRDefault="0089294D">
            <w:pPr>
              <w:jc w:val="left"/>
            </w:pPr>
            <w:r>
              <w:rPr>
                <w:rFonts w:ascii="宋体" w:hAnsi="宋体" w:cs="宋体"/>
                <w:color w:val="000000"/>
                <w:sz w:val="9"/>
              </w:rPr>
              <w:t>社会保障和就业支出</w:t>
            </w:r>
          </w:p>
        </w:tc>
        <w:tc>
          <w:tcPr>
            <w:tcW w:w="860" w:type="dxa"/>
            <w:vAlign w:val="center"/>
          </w:tcPr>
          <w:p w:rsidR="00FA578D" w:rsidRDefault="0089294D">
            <w:pPr>
              <w:jc w:val="right"/>
            </w:pPr>
            <w:r>
              <w:rPr>
                <w:rFonts w:ascii="宋体" w:hAnsi="宋体" w:cs="宋体"/>
                <w:color w:val="000000"/>
                <w:sz w:val="9"/>
              </w:rPr>
              <w:t>3,132.15</w:t>
            </w:r>
          </w:p>
        </w:tc>
        <w:tc>
          <w:tcPr>
            <w:tcW w:w="900" w:type="dxa"/>
            <w:vAlign w:val="center"/>
          </w:tcPr>
          <w:p w:rsidR="00FA578D" w:rsidRDefault="0089294D">
            <w:pPr>
              <w:jc w:val="right"/>
            </w:pPr>
            <w:r>
              <w:rPr>
                <w:rFonts w:ascii="宋体" w:hAnsi="宋体" w:cs="宋体"/>
                <w:color w:val="000000"/>
                <w:sz w:val="9"/>
              </w:rPr>
              <w:t>3,132.13</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89294D">
            <w:pPr>
              <w:jc w:val="right"/>
            </w:pPr>
            <w:r>
              <w:rPr>
                <w:rFonts w:ascii="宋体" w:hAnsi="宋体" w:cs="宋体"/>
                <w:color w:val="000000"/>
                <w:sz w:val="9"/>
              </w:rPr>
              <w:t>0.02</w:t>
            </w:r>
          </w:p>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20805</w:t>
            </w:r>
          </w:p>
        </w:tc>
        <w:tc>
          <w:tcPr>
            <w:tcW w:w="1420" w:type="dxa"/>
            <w:vAlign w:val="center"/>
          </w:tcPr>
          <w:p w:rsidR="00FA578D" w:rsidRDefault="0089294D">
            <w:pPr>
              <w:jc w:val="left"/>
            </w:pPr>
            <w:r>
              <w:rPr>
                <w:rFonts w:ascii="宋体" w:hAnsi="宋体" w:cs="宋体"/>
                <w:color w:val="000000"/>
                <w:sz w:val="9"/>
              </w:rPr>
              <w:t>行政事业单位养老支出</w:t>
            </w:r>
          </w:p>
        </w:tc>
        <w:tc>
          <w:tcPr>
            <w:tcW w:w="860" w:type="dxa"/>
            <w:vAlign w:val="center"/>
          </w:tcPr>
          <w:p w:rsidR="00FA578D" w:rsidRDefault="0089294D">
            <w:pPr>
              <w:jc w:val="right"/>
            </w:pPr>
            <w:r>
              <w:rPr>
                <w:rFonts w:ascii="宋体" w:hAnsi="宋体" w:cs="宋体"/>
                <w:color w:val="000000"/>
                <w:sz w:val="9"/>
              </w:rPr>
              <w:t>7.42</w:t>
            </w:r>
          </w:p>
        </w:tc>
        <w:tc>
          <w:tcPr>
            <w:tcW w:w="900" w:type="dxa"/>
            <w:vAlign w:val="center"/>
          </w:tcPr>
          <w:p w:rsidR="00FA578D" w:rsidRDefault="0089294D">
            <w:pPr>
              <w:jc w:val="right"/>
            </w:pPr>
            <w:r>
              <w:rPr>
                <w:rFonts w:ascii="宋体" w:hAnsi="宋体" w:cs="宋体"/>
                <w:color w:val="000000"/>
                <w:sz w:val="9"/>
              </w:rPr>
              <w:t>7.42</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2080505</w:t>
            </w:r>
          </w:p>
        </w:tc>
        <w:tc>
          <w:tcPr>
            <w:tcW w:w="1420" w:type="dxa"/>
            <w:vAlign w:val="center"/>
          </w:tcPr>
          <w:p w:rsidR="00FA578D" w:rsidRDefault="0089294D">
            <w:pPr>
              <w:jc w:val="left"/>
            </w:pPr>
            <w:r>
              <w:rPr>
                <w:rFonts w:ascii="宋体" w:hAnsi="宋体" w:cs="宋体"/>
                <w:color w:val="000000"/>
                <w:sz w:val="9"/>
              </w:rPr>
              <w:t>机关事业单位基本养老保险缴费支出</w:t>
            </w:r>
          </w:p>
        </w:tc>
        <w:tc>
          <w:tcPr>
            <w:tcW w:w="860" w:type="dxa"/>
            <w:vAlign w:val="center"/>
          </w:tcPr>
          <w:p w:rsidR="00FA578D" w:rsidRDefault="0089294D">
            <w:pPr>
              <w:jc w:val="right"/>
            </w:pPr>
            <w:r>
              <w:rPr>
                <w:rFonts w:ascii="宋体" w:hAnsi="宋体" w:cs="宋体"/>
                <w:color w:val="000000"/>
                <w:sz w:val="9"/>
              </w:rPr>
              <w:t>7.42</w:t>
            </w:r>
          </w:p>
        </w:tc>
        <w:tc>
          <w:tcPr>
            <w:tcW w:w="900" w:type="dxa"/>
            <w:vAlign w:val="center"/>
          </w:tcPr>
          <w:p w:rsidR="00FA578D" w:rsidRDefault="0089294D">
            <w:pPr>
              <w:jc w:val="right"/>
            </w:pPr>
            <w:r>
              <w:rPr>
                <w:rFonts w:ascii="宋体" w:hAnsi="宋体" w:cs="宋体"/>
                <w:color w:val="000000"/>
                <w:sz w:val="9"/>
              </w:rPr>
              <w:t>7.42</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20808</w:t>
            </w:r>
          </w:p>
        </w:tc>
        <w:tc>
          <w:tcPr>
            <w:tcW w:w="1420" w:type="dxa"/>
            <w:vAlign w:val="center"/>
          </w:tcPr>
          <w:p w:rsidR="00FA578D" w:rsidRDefault="0089294D">
            <w:pPr>
              <w:jc w:val="left"/>
            </w:pPr>
            <w:r>
              <w:rPr>
                <w:rFonts w:ascii="宋体" w:hAnsi="宋体" w:cs="宋体"/>
                <w:color w:val="000000"/>
                <w:sz w:val="9"/>
              </w:rPr>
              <w:t>抚恤</w:t>
            </w:r>
          </w:p>
        </w:tc>
        <w:tc>
          <w:tcPr>
            <w:tcW w:w="860" w:type="dxa"/>
            <w:vAlign w:val="center"/>
          </w:tcPr>
          <w:p w:rsidR="00FA578D" w:rsidRDefault="0089294D">
            <w:pPr>
              <w:jc w:val="right"/>
            </w:pPr>
            <w:r>
              <w:rPr>
                <w:rFonts w:ascii="宋体" w:hAnsi="宋体" w:cs="宋体"/>
                <w:color w:val="000000"/>
                <w:sz w:val="9"/>
              </w:rPr>
              <w:t>2,170.58</w:t>
            </w:r>
          </w:p>
        </w:tc>
        <w:tc>
          <w:tcPr>
            <w:tcW w:w="900" w:type="dxa"/>
            <w:vAlign w:val="center"/>
          </w:tcPr>
          <w:p w:rsidR="00FA578D" w:rsidRDefault="0089294D">
            <w:pPr>
              <w:jc w:val="right"/>
            </w:pPr>
            <w:r>
              <w:rPr>
                <w:rFonts w:ascii="宋体" w:hAnsi="宋体" w:cs="宋体"/>
                <w:color w:val="000000"/>
                <w:sz w:val="9"/>
              </w:rPr>
              <w:t>2,170.58</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2080805</w:t>
            </w:r>
          </w:p>
        </w:tc>
        <w:tc>
          <w:tcPr>
            <w:tcW w:w="1420" w:type="dxa"/>
            <w:vAlign w:val="center"/>
          </w:tcPr>
          <w:p w:rsidR="00FA578D" w:rsidRDefault="0089294D">
            <w:pPr>
              <w:jc w:val="left"/>
            </w:pPr>
            <w:r>
              <w:rPr>
                <w:rFonts w:ascii="宋体" w:hAnsi="宋体" w:cs="宋体"/>
                <w:color w:val="000000"/>
                <w:sz w:val="9"/>
              </w:rPr>
              <w:t>义务兵优待</w:t>
            </w:r>
          </w:p>
        </w:tc>
        <w:tc>
          <w:tcPr>
            <w:tcW w:w="860" w:type="dxa"/>
            <w:vAlign w:val="center"/>
          </w:tcPr>
          <w:p w:rsidR="00FA578D" w:rsidRDefault="0089294D">
            <w:pPr>
              <w:jc w:val="right"/>
            </w:pPr>
            <w:r>
              <w:rPr>
                <w:rFonts w:ascii="宋体" w:hAnsi="宋体" w:cs="宋体"/>
                <w:color w:val="000000"/>
                <w:sz w:val="9"/>
              </w:rPr>
              <w:t>521.39</w:t>
            </w:r>
          </w:p>
        </w:tc>
        <w:tc>
          <w:tcPr>
            <w:tcW w:w="900" w:type="dxa"/>
            <w:vAlign w:val="center"/>
          </w:tcPr>
          <w:p w:rsidR="00FA578D" w:rsidRDefault="0089294D">
            <w:pPr>
              <w:jc w:val="right"/>
            </w:pPr>
            <w:r>
              <w:rPr>
                <w:rFonts w:ascii="宋体" w:hAnsi="宋体" w:cs="宋体"/>
                <w:color w:val="000000"/>
                <w:sz w:val="9"/>
              </w:rPr>
              <w:t>521.39</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2080899</w:t>
            </w:r>
          </w:p>
        </w:tc>
        <w:tc>
          <w:tcPr>
            <w:tcW w:w="1420" w:type="dxa"/>
            <w:vAlign w:val="center"/>
          </w:tcPr>
          <w:p w:rsidR="00FA578D" w:rsidRDefault="0089294D">
            <w:pPr>
              <w:jc w:val="left"/>
            </w:pPr>
            <w:r>
              <w:rPr>
                <w:rFonts w:ascii="宋体" w:hAnsi="宋体" w:cs="宋体"/>
                <w:color w:val="000000"/>
                <w:sz w:val="9"/>
              </w:rPr>
              <w:t>其他优抚支出</w:t>
            </w:r>
          </w:p>
        </w:tc>
        <w:tc>
          <w:tcPr>
            <w:tcW w:w="860" w:type="dxa"/>
            <w:vAlign w:val="center"/>
          </w:tcPr>
          <w:p w:rsidR="00FA578D" w:rsidRDefault="0089294D">
            <w:pPr>
              <w:jc w:val="right"/>
            </w:pPr>
            <w:r>
              <w:rPr>
                <w:rFonts w:ascii="宋体" w:hAnsi="宋体" w:cs="宋体"/>
                <w:color w:val="000000"/>
                <w:sz w:val="9"/>
              </w:rPr>
              <w:t>1,649.19</w:t>
            </w:r>
          </w:p>
        </w:tc>
        <w:tc>
          <w:tcPr>
            <w:tcW w:w="900" w:type="dxa"/>
            <w:vAlign w:val="center"/>
          </w:tcPr>
          <w:p w:rsidR="00FA578D" w:rsidRDefault="0089294D">
            <w:pPr>
              <w:jc w:val="right"/>
            </w:pPr>
            <w:r>
              <w:rPr>
                <w:rFonts w:ascii="宋体" w:hAnsi="宋体" w:cs="宋体"/>
                <w:color w:val="000000"/>
                <w:sz w:val="9"/>
              </w:rPr>
              <w:t>1,649.19</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20809</w:t>
            </w:r>
          </w:p>
        </w:tc>
        <w:tc>
          <w:tcPr>
            <w:tcW w:w="1420" w:type="dxa"/>
            <w:vAlign w:val="center"/>
          </w:tcPr>
          <w:p w:rsidR="00FA578D" w:rsidRDefault="0089294D">
            <w:pPr>
              <w:jc w:val="left"/>
            </w:pPr>
            <w:r>
              <w:rPr>
                <w:rFonts w:ascii="宋体" w:hAnsi="宋体" w:cs="宋体"/>
                <w:color w:val="000000"/>
                <w:sz w:val="9"/>
              </w:rPr>
              <w:t>退役安置</w:t>
            </w:r>
          </w:p>
        </w:tc>
        <w:tc>
          <w:tcPr>
            <w:tcW w:w="860" w:type="dxa"/>
            <w:vAlign w:val="center"/>
          </w:tcPr>
          <w:p w:rsidR="00FA578D" w:rsidRDefault="0089294D">
            <w:pPr>
              <w:jc w:val="right"/>
            </w:pPr>
            <w:r>
              <w:rPr>
                <w:rFonts w:ascii="宋体" w:hAnsi="宋体" w:cs="宋体"/>
                <w:color w:val="000000"/>
                <w:sz w:val="9"/>
              </w:rPr>
              <w:t>246.97</w:t>
            </w:r>
          </w:p>
        </w:tc>
        <w:tc>
          <w:tcPr>
            <w:tcW w:w="900" w:type="dxa"/>
            <w:vAlign w:val="center"/>
          </w:tcPr>
          <w:p w:rsidR="00FA578D" w:rsidRDefault="0089294D">
            <w:pPr>
              <w:jc w:val="right"/>
            </w:pPr>
            <w:r>
              <w:rPr>
                <w:rFonts w:ascii="宋体" w:hAnsi="宋体" w:cs="宋体"/>
                <w:color w:val="000000"/>
                <w:sz w:val="9"/>
              </w:rPr>
              <w:t>246.97</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2080901</w:t>
            </w:r>
          </w:p>
        </w:tc>
        <w:tc>
          <w:tcPr>
            <w:tcW w:w="1420" w:type="dxa"/>
            <w:vAlign w:val="center"/>
          </w:tcPr>
          <w:p w:rsidR="00FA578D" w:rsidRDefault="0089294D">
            <w:pPr>
              <w:jc w:val="left"/>
            </w:pPr>
            <w:r>
              <w:rPr>
                <w:rFonts w:ascii="宋体" w:hAnsi="宋体" w:cs="宋体"/>
                <w:color w:val="000000"/>
                <w:sz w:val="9"/>
              </w:rPr>
              <w:t>退役士兵安置</w:t>
            </w:r>
          </w:p>
        </w:tc>
        <w:tc>
          <w:tcPr>
            <w:tcW w:w="860" w:type="dxa"/>
            <w:vAlign w:val="center"/>
          </w:tcPr>
          <w:p w:rsidR="00FA578D" w:rsidRDefault="0089294D">
            <w:pPr>
              <w:jc w:val="right"/>
            </w:pPr>
            <w:r>
              <w:rPr>
                <w:rFonts w:ascii="宋体" w:hAnsi="宋体" w:cs="宋体"/>
                <w:color w:val="000000"/>
                <w:sz w:val="9"/>
              </w:rPr>
              <w:t>42.00</w:t>
            </w:r>
          </w:p>
        </w:tc>
        <w:tc>
          <w:tcPr>
            <w:tcW w:w="900" w:type="dxa"/>
            <w:vAlign w:val="center"/>
          </w:tcPr>
          <w:p w:rsidR="00FA578D" w:rsidRDefault="0089294D">
            <w:pPr>
              <w:jc w:val="right"/>
            </w:pPr>
            <w:r>
              <w:rPr>
                <w:rFonts w:ascii="宋体" w:hAnsi="宋体" w:cs="宋体"/>
                <w:color w:val="000000"/>
                <w:sz w:val="9"/>
              </w:rPr>
              <w:t>42.00</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2080902</w:t>
            </w:r>
          </w:p>
        </w:tc>
        <w:tc>
          <w:tcPr>
            <w:tcW w:w="1420" w:type="dxa"/>
            <w:vAlign w:val="center"/>
          </w:tcPr>
          <w:p w:rsidR="00FA578D" w:rsidRDefault="0089294D">
            <w:pPr>
              <w:jc w:val="left"/>
            </w:pPr>
            <w:r>
              <w:rPr>
                <w:rFonts w:ascii="宋体" w:hAnsi="宋体" w:cs="宋体"/>
                <w:color w:val="000000"/>
                <w:sz w:val="9"/>
              </w:rPr>
              <w:t>军队移交政府的离退休人员安置</w:t>
            </w:r>
          </w:p>
        </w:tc>
        <w:tc>
          <w:tcPr>
            <w:tcW w:w="860" w:type="dxa"/>
            <w:vAlign w:val="center"/>
          </w:tcPr>
          <w:p w:rsidR="00FA578D" w:rsidRDefault="0089294D">
            <w:pPr>
              <w:jc w:val="right"/>
            </w:pPr>
            <w:r>
              <w:rPr>
                <w:rFonts w:ascii="宋体" w:hAnsi="宋体" w:cs="宋体"/>
                <w:color w:val="000000"/>
                <w:sz w:val="9"/>
              </w:rPr>
              <w:t>32.98</w:t>
            </w:r>
          </w:p>
        </w:tc>
        <w:tc>
          <w:tcPr>
            <w:tcW w:w="900" w:type="dxa"/>
            <w:vAlign w:val="center"/>
          </w:tcPr>
          <w:p w:rsidR="00FA578D" w:rsidRDefault="0089294D">
            <w:pPr>
              <w:jc w:val="right"/>
            </w:pPr>
            <w:r>
              <w:rPr>
                <w:rFonts w:ascii="宋体" w:hAnsi="宋体" w:cs="宋体"/>
                <w:color w:val="000000"/>
                <w:sz w:val="9"/>
              </w:rPr>
              <w:t>32.98</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2080903</w:t>
            </w:r>
          </w:p>
        </w:tc>
        <w:tc>
          <w:tcPr>
            <w:tcW w:w="1420" w:type="dxa"/>
            <w:vAlign w:val="center"/>
          </w:tcPr>
          <w:p w:rsidR="00FA578D" w:rsidRDefault="0089294D">
            <w:pPr>
              <w:jc w:val="left"/>
            </w:pPr>
            <w:r>
              <w:rPr>
                <w:rFonts w:ascii="宋体" w:hAnsi="宋体" w:cs="宋体"/>
                <w:color w:val="000000"/>
                <w:sz w:val="9"/>
              </w:rPr>
              <w:t>军队移交政府离退休干部管理机构</w:t>
            </w:r>
          </w:p>
        </w:tc>
        <w:tc>
          <w:tcPr>
            <w:tcW w:w="860" w:type="dxa"/>
            <w:vAlign w:val="center"/>
          </w:tcPr>
          <w:p w:rsidR="00FA578D" w:rsidRDefault="0089294D">
            <w:pPr>
              <w:jc w:val="right"/>
            </w:pPr>
            <w:r>
              <w:rPr>
                <w:rFonts w:ascii="宋体" w:hAnsi="宋体" w:cs="宋体"/>
                <w:color w:val="000000"/>
                <w:sz w:val="9"/>
              </w:rPr>
              <w:t>1.26</w:t>
            </w:r>
          </w:p>
        </w:tc>
        <w:tc>
          <w:tcPr>
            <w:tcW w:w="900" w:type="dxa"/>
            <w:vAlign w:val="center"/>
          </w:tcPr>
          <w:p w:rsidR="00FA578D" w:rsidRDefault="0089294D">
            <w:pPr>
              <w:jc w:val="right"/>
            </w:pPr>
            <w:r>
              <w:rPr>
                <w:rFonts w:ascii="宋体" w:hAnsi="宋体" w:cs="宋体"/>
                <w:color w:val="000000"/>
                <w:sz w:val="9"/>
              </w:rPr>
              <w:t>1.26</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2080904</w:t>
            </w:r>
          </w:p>
        </w:tc>
        <w:tc>
          <w:tcPr>
            <w:tcW w:w="1420" w:type="dxa"/>
            <w:vAlign w:val="center"/>
          </w:tcPr>
          <w:p w:rsidR="00FA578D" w:rsidRDefault="0089294D">
            <w:pPr>
              <w:jc w:val="left"/>
            </w:pPr>
            <w:r>
              <w:rPr>
                <w:rFonts w:ascii="宋体" w:hAnsi="宋体" w:cs="宋体"/>
                <w:color w:val="000000"/>
                <w:sz w:val="9"/>
              </w:rPr>
              <w:t>退役士兵管理教育</w:t>
            </w:r>
          </w:p>
        </w:tc>
        <w:tc>
          <w:tcPr>
            <w:tcW w:w="860" w:type="dxa"/>
            <w:vAlign w:val="center"/>
          </w:tcPr>
          <w:p w:rsidR="00FA578D" w:rsidRDefault="0089294D">
            <w:pPr>
              <w:jc w:val="right"/>
            </w:pPr>
            <w:r>
              <w:rPr>
                <w:rFonts w:ascii="宋体" w:hAnsi="宋体" w:cs="宋体"/>
                <w:color w:val="000000"/>
                <w:sz w:val="9"/>
              </w:rPr>
              <w:t>140.25</w:t>
            </w:r>
          </w:p>
        </w:tc>
        <w:tc>
          <w:tcPr>
            <w:tcW w:w="900" w:type="dxa"/>
            <w:vAlign w:val="center"/>
          </w:tcPr>
          <w:p w:rsidR="00FA578D" w:rsidRDefault="0089294D">
            <w:pPr>
              <w:jc w:val="right"/>
            </w:pPr>
            <w:r>
              <w:rPr>
                <w:rFonts w:ascii="宋体" w:hAnsi="宋体" w:cs="宋体"/>
                <w:color w:val="000000"/>
                <w:sz w:val="9"/>
              </w:rPr>
              <w:t>140.25</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2080999</w:t>
            </w:r>
          </w:p>
        </w:tc>
        <w:tc>
          <w:tcPr>
            <w:tcW w:w="1420" w:type="dxa"/>
            <w:vAlign w:val="center"/>
          </w:tcPr>
          <w:p w:rsidR="00FA578D" w:rsidRDefault="0089294D">
            <w:pPr>
              <w:jc w:val="left"/>
            </w:pPr>
            <w:r>
              <w:rPr>
                <w:rFonts w:ascii="宋体" w:hAnsi="宋体" w:cs="宋体"/>
                <w:color w:val="000000"/>
                <w:sz w:val="9"/>
              </w:rPr>
              <w:t>其他退役安置支出</w:t>
            </w:r>
          </w:p>
        </w:tc>
        <w:tc>
          <w:tcPr>
            <w:tcW w:w="860" w:type="dxa"/>
            <w:vAlign w:val="center"/>
          </w:tcPr>
          <w:p w:rsidR="00FA578D" w:rsidRDefault="0089294D">
            <w:pPr>
              <w:jc w:val="right"/>
            </w:pPr>
            <w:r>
              <w:rPr>
                <w:rFonts w:ascii="宋体" w:hAnsi="宋体" w:cs="宋体"/>
                <w:color w:val="000000"/>
                <w:sz w:val="9"/>
              </w:rPr>
              <w:t>30.48</w:t>
            </w:r>
          </w:p>
        </w:tc>
        <w:tc>
          <w:tcPr>
            <w:tcW w:w="900" w:type="dxa"/>
            <w:vAlign w:val="center"/>
          </w:tcPr>
          <w:p w:rsidR="00FA578D" w:rsidRDefault="0089294D">
            <w:pPr>
              <w:jc w:val="right"/>
            </w:pPr>
            <w:r>
              <w:rPr>
                <w:rFonts w:ascii="宋体" w:hAnsi="宋体" w:cs="宋体"/>
                <w:color w:val="000000"/>
                <w:sz w:val="9"/>
              </w:rPr>
              <w:t>30.48</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20828</w:t>
            </w:r>
          </w:p>
        </w:tc>
        <w:tc>
          <w:tcPr>
            <w:tcW w:w="1420" w:type="dxa"/>
            <w:vAlign w:val="center"/>
          </w:tcPr>
          <w:p w:rsidR="00FA578D" w:rsidRDefault="0089294D">
            <w:pPr>
              <w:jc w:val="left"/>
            </w:pPr>
            <w:r>
              <w:rPr>
                <w:rFonts w:ascii="宋体" w:hAnsi="宋体" w:cs="宋体"/>
                <w:color w:val="000000"/>
                <w:sz w:val="9"/>
              </w:rPr>
              <w:t>退役军人管理事务</w:t>
            </w:r>
          </w:p>
        </w:tc>
        <w:tc>
          <w:tcPr>
            <w:tcW w:w="860" w:type="dxa"/>
            <w:vAlign w:val="center"/>
          </w:tcPr>
          <w:p w:rsidR="00FA578D" w:rsidRDefault="0089294D">
            <w:pPr>
              <w:jc w:val="right"/>
            </w:pPr>
            <w:r>
              <w:rPr>
                <w:rFonts w:ascii="宋体" w:hAnsi="宋体" w:cs="宋体"/>
                <w:color w:val="000000"/>
                <w:sz w:val="9"/>
              </w:rPr>
              <w:t>467.69</w:t>
            </w:r>
          </w:p>
        </w:tc>
        <w:tc>
          <w:tcPr>
            <w:tcW w:w="900" w:type="dxa"/>
            <w:vAlign w:val="center"/>
          </w:tcPr>
          <w:p w:rsidR="00FA578D" w:rsidRDefault="0089294D">
            <w:pPr>
              <w:jc w:val="right"/>
            </w:pPr>
            <w:r>
              <w:rPr>
                <w:rFonts w:ascii="宋体" w:hAnsi="宋体" w:cs="宋体"/>
                <w:color w:val="000000"/>
                <w:sz w:val="9"/>
              </w:rPr>
              <w:t>467.66</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89294D">
            <w:pPr>
              <w:jc w:val="right"/>
            </w:pPr>
            <w:r>
              <w:rPr>
                <w:rFonts w:ascii="宋体" w:hAnsi="宋体" w:cs="宋体"/>
                <w:color w:val="000000"/>
                <w:sz w:val="9"/>
              </w:rPr>
              <w:t>0.02</w:t>
            </w:r>
          </w:p>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2082801</w:t>
            </w:r>
          </w:p>
        </w:tc>
        <w:tc>
          <w:tcPr>
            <w:tcW w:w="1420" w:type="dxa"/>
            <w:vAlign w:val="center"/>
          </w:tcPr>
          <w:p w:rsidR="00FA578D" w:rsidRDefault="0089294D">
            <w:pPr>
              <w:jc w:val="left"/>
            </w:pPr>
            <w:r>
              <w:rPr>
                <w:rFonts w:ascii="宋体" w:hAnsi="宋体" w:cs="宋体"/>
                <w:color w:val="000000"/>
                <w:sz w:val="9"/>
              </w:rPr>
              <w:t>行政运行</w:t>
            </w:r>
          </w:p>
        </w:tc>
        <w:tc>
          <w:tcPr>
            <w:tcW w:w="860" w:type="dxa"/>
            <w:vAlign w:val="center"/>
          </w:tcPr>
          <w:p w:rsidR="00FA578D" w:rsidRDefault="0089294D">
            <w:pPr>
              <w:jc w:val="right"/>
            </w:pPr>
            <w:r>
              <w:rPr>
                <w:rFonts w:ascii="宋体" w:hAnsi="宋体" w:cs="宋体"/>
                <w:color w:val="000000"/>
                <w:sz w:val="9"/>
              </w:rPr>
              <w:t>255.80</w:t>
            </w:r>
          </w:p>
        </w:tc>
        <w:tc>
          <w:tcPr>
            <w:tcW w:w="900" w:type="dxa"/>
            <w:vAlign w:val="center"/>
          </w:tcPr>
          <w:p w:rsidR="00FA578D" w:rsidRDefault="0089294D">
            <w:pPr>
              <w:jc w:val="right"/>
            </w:pPr>
            <w:r>
              <w:rPr>
                <w:rFonts w:ascii="宋体" w:hAnsi="宋体" w:cs="宋体"/>
                <w:color w:val="000000"/>
                <w:sz w:val="9"/>
              </w:rPr>
              <w:t>255.80</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2082899</w:t>
            </w:r>
          </w:p>
        </w:tc>
        <w:tc>
          <w:tcPr>
            <w:tcW w:w="1420" w:type="dxa"/>
            <w:vAlign w:val="center"/>
          </w:tcPr>
          <w:p w:rsidR="00FA578D" w:rsidRDefault="0089294D">
            <w:pPr>
              <w:jc w:val="left"/>
            </w:pPr>
            <w:r>
              <w:rPr>
                <w:rFonts w:ascii="宋体" w:hAnsi="宋体" w:cs="宋体"/>
                <w:color w:val="000000"/>
                <w:sz w:val="9"/>
              </w:rPr>
              <w:t>其他退役军人事务管理支出</w:t>
            </w:r>
          </w:p>
        </w:tc>
        <w:tc>
          <w:tcPr>
            <w:tcW w:w="860" w:type="dxa"/>
            <w:vAlign w:val="center"/>
          </w:tcPr>
          <w:p w:rsidR="00FA578D" w:rsidRDefault="0089294D">
            <w:pPr>
              <w:jc w:val="right"/>
            </w:pPr>
            <w:r>
              <w:rPr>
                <w:rFonts w:ascii="宋体" w:hAnsi="宋体" w:cs="宋体"/>
                <w:color w:val="000000"/>
                <w:sz w:val="9"/>
              </w:rPr>
              <w:t>211.88</w:t>
            </w:r>
          </w:p>
        </w:tc>
        <w:tc>
          <w:tcPr>
            <w:tcW w:w="900" w:type="dxa"/>
            <w:vAlign w:val="center"/>
          </w:tcPr>
          <w:p w:rsidR="00FA578D" w:rsidRDefault="0089294D">
            <w:pPr>
              <w:jc w:val="right"/>
            </w:pPr>
            <w:r>
              <w:rPr>
                <w:rFonts w:ascii="宋体" w:hAnsi="宋体" w:cs="宋体"/>
                <w:color w:val="000000"/>
                <w:sz w:val="9"/>
              </w:rPr>
              <w:t>211.86</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89294D">
            <w:pPr>
              <w:jc w:val="right"/>
            </w:pPr>
            <w:r>
              <w:rPr>
                <w:rFonts w:ascii="宋体" w:hAnsi="宋体" w:cs="宋体"/>
                <w:color w:val="000000"/>
                <w:sz w:val="9"/>
              </w:rPr>
              <w:t>0.02</w:t>
            </w:r>
          </w:p>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20899</w:t>
            </w:r>
          </w:p>
        </w:tc>
        <w:tc>
          <w:tcPr>
            <w:tcW w:w="1420" w:type="dxa"/>
            <w:vAlign w:val="center"/>
          </w:tcPr>
          <w:p w:rsidR="00FA578D" w:rsidRDefault="0089294D">
            <w:pPr>
              <w:jc w:val="left"/>
            </w:pPr>
            <w:r>
              <w:rPr>
                <w:rFonts w:ascii="宋体" w:hAnsi="宋体" w:cs="宋体"/>
                <w:color w:val="000000"/>
                <w:sz w:val="9"/>
              </w:rPr>
              <w:t>其他社会保障和就业支出</w:t>
            </w:r>
          </w:p>
        </w:tc>
        <w:tc>
          <w:tcPr>
            <w:tcW w:w="860" w:type="dxa"/>
            <w:vAlign w:val="center"/>
          </w:tcPr>
          <w:p w:rsidR="00FA578D" w:rsidRDefault="0089294D">
            <w:pPr>
              <w:jc w:val="right"/>
            </w:pPr>
            <w:r>
              <w:rPr>
                <w:rFonts w:ascii="宋体" w:hAnsi="宋体" w:cs="宋体"/>
                <w:color w:val="000000"/>
                <w:sz w:val="9"/>
              </w:rPr>
              <w:t>239.49</w:t>
            </w:r>
          </w:p>
        </w:tc>
        <w:tc>
          <w:tcPr>
            <w:tcW w:w="900" w:type="dxa"/>
            <w:vAlign w:val="center"/>
          </w:tcPr>
          <w:p w:rsidR="00FA578D" w:rsidRDefault="0089294D">
            <w:pPr>
              <w:jc w:val="right"/>
            </w:pPr>
            <w:r>
              <w:rPr>
                <w:rFonts w:ascii="宋体" w:hAnsi="宋体" w:cs="宋体"/>
                <w:color w:val="000000"/>
                <w:sz w:val="9"/>
              </w:rPr>
              <w:t>239.49</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2089999</w:t>
            </w:r>
          </w:p>
        </w:tc>
        <w:tc>
          <w:tcPr>
            <w:tcW w:w="1420" w:type="dxa"/>
            <w:vAlign w:val="center"/>
          </w:tcPr>
          <w:p w:rsidR="00FA578D" w:rsidRDefault="0089294D">
            <w:pPr>
              <w:jc w:val="left"/>
            </w:pPr>
            <w:r>
              <w:rPr>
                <w:rFonts w:ascii="宋体" w:hAnsi="宋体" w:cs="宋体"/>
                <w:color w:val="000000"/>
                <w:sz w:val="9"/>
              </w:rPr>
              <w:t>其他社会保障和就业支出</w:t>
            </w:r>
          </w:p>
        </w:tc>
        <w:tc>
          <w:tcPr>
            <w:tcW w:w="860" w:type="dxa"/>
            <w:vAlign w:val="center"/>
          </w:tcPr>
          <w:p w:rsidR="00FA578D" w:rsidRDefault="0089294D">
            <w:pPr>
              <w:jc w:val="right"/>
            </w:pPr>
            <w:r>
              <w:rPr>
                <w:rFonts w:ascii="宋体" w:hAnsi="宋体" w:cs="宋体"/>
                <w:color w:val="000000"/>
                <w:sz w:val="9"/>
              </w:rPr>
              <w:t>239.49</w:t>
            </w:r>
          </w:p>
        </w:tc>
        <w:tc>
          <w:tcPr>
            <w:tcW w:w="900" w:type="dxa"/>
            <w:vAlign w:val="center"/>
          </w:tcPr>
          <w:p w:rsidR="00FA578D" w:rsidRDefault="0089294D">
            <w:pPr>
              <w:jc w:val="right"/>
            </w:pPr>
            <w:r>
              <w:rPr>
                <w:rFonts w:ascii="宋体" w:hAnsi="宋体" w:cs="宋体"/>
                <w:color w:val="000000"/>
                <w:sz w:val="9"/>
              </w:rPr>
              <w:t>239.49</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210</w:t>
            </w:r>
          </w:p>
        </w:tc>
        <w:tc>
          <w:tcPr>
            <w:tcW w:w="1420" w:type="dxa"/>
            <w:vAlign w:val="center"/>
          </w:tcPr>
          <w:p w:rsidR="00FA578D" w:rsidRDefault="0089294D">
            <w:pPr>
              <w:jc w:val="left"/>
            </w:pPr>
            <w:r>
              <w:rPr>
                <w:rFonts w:ascii="宋体" w:hAnsi="宋体" w:cs="宋体"/>
                <w:color w:val="000000"/>
                <w:sz w:val="9"/>
              </w:rPr>
              <w:t>卫生健康支出</w:t>
            </w:r>
          </w:p>
        </w:tc>
        <w:tc>
          <w:tcPr>
            <w:tcW w:w="860" w:type="dxa"/>
            <w:vAlign w:val="center"/>
          </w:tcPr>
          <w:p w:rsidR="00FA578D" w:rsidRDefault="0089294D">
            <w:pPr>
              <w:jc w:val="right"/>
            </w:pPr>
            <w:r>
              <w:rPr>
                <w:rFonts w:ascii="宋体" w:hAnsi="宋体" w:cs="宋体"/>
                <w:color w:val="000000"/>
                <w:sz w:val="9"/>
              </w:rPr>
              <w:t>89.58</w:t>
            </w:r>
          </w:p>
        </w:tc>
        <w:tc>
          <w:tcPr>
            <w:tcW w:w="900" w:type="dxa"/>
            <w:vAlign w:val="center"/>
          </w:tcPr>
          <w:p w:rsidR="00FA578D" w:rsidRDefault="0089294D">
            <w:pPr>
              <w:jc w:val="right"/>
            </w:pPr>
            <w:r>
              <w:rPr>
                <w:rFonts w:ascii="宋体" w:hAnsi="宋体" w:cs="宋体"/>
                <w:color w:val="000000"/>
                <w:sz w:val="9"/>
              </w:rPr>
              <w:t>89.58</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21014</w:t>
            </w:r>
          </w:p>
        </w:tc>
        <w:tc>
          <w:tcPr>
            <w:tcW w:w="1420" w:type="dxa"/>
            <w:vAlign w:val="center"/>
          </w:tcPr>
          <w:p w:rsidR="00FA578D" w:rsidRDefault="0089294D">
            <w:pPr>
              <w:jc w:val="left"/>
            </w:pPr>
            <w:r>
              <w:rPr>
                <w:rFonts w:ascii="宋体" w:hAnsi="宋体" w:cs="宋体"/>
                <w:color w:val="000000"/>
                <w:sz w:val="9"/>
              </w:rPr>
              <w:t>优抚对象医疗</w:t>
            </w:r>
          </w:p>
        </w:tc>
        <w:tc>
          <w:tcPr>
            <w:tcW w:w="860" w:type="dxa"/>
            <w:vAlign w:val="center"/>
          </w:tcPr>
          <w:p w:rsidR="00FA578D" w:rsidRDefault="0089294D">
            <w:pPr>
              <w:jc w:val="right"/>
            </w:pPr>
            <w:r>
              <w:rPr>
                <w:rFonts w:ascii="宋体" w:hAnsi="宋体" w:cs="宋体"/>
                <w:color w:val="000000"/>
                <w:sz w:val="9"/>
              </w:rPr>
              <w:t>89.58</w:t>
            </w:r>
          </w:p>
        </w:tc>
        <w:tc>
          <w:tcPr>
            <w:tcW w:w="900" w:type="dxa"/>
            <w:vAlign w:val="center"/>
          </w:tcPr>
          <w:p w:rsidR="00FA578D" w:rsidRDefault="0089294D">
            <w:pPr>
              <w:jc w:val="right"/>
            </w:pPr>
            <w:r>
              <w:rPr>
                <w:rFonts w:ascii="宋体" w:hAnsi="宋体" w:cs="宋体"/>
                <w:color w:val="000000"/>
                <w:sz w:val="9"/>
              </w:rPr>
              <w:t>89.58</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2101401</w:t>
            </w:r>
          </w:p>
        </w:tc>
        <w:tc>
          <w:tcPr>
            <w:tcW w:w="1420" w:type="dxa"/>
            <w:vAlign w:val="center"/>
          </w:tcPr>
          <w:p w:rsidR="00FA578D" w:rsidRDefault="0089294D">
            <w:pPr>
              <w:jc w:val="left"/>
            </w:pPr>
            <w:r>
              <w:rPr>
                <w:rFonts w:ascii="宋体" w:hAnsi="宋体" w:cs="宋体"/>
                <w:color w:val="000000"/>
                <w:sz w:val="9"/>
              </w:rPr>
              <w:t>优抚对象医疗补助</w:t>
            </w:r>
          </w:p>
        </w:tc>
        <w:tc>
          <w:tcPr>
            <w:tcW w:w="860" w:type="dxa"/>
            <w:vAlign w:val="center"/>
          </w:tcPr>
          <w:p w:rsidR="00FA578D" w:rsidRDefault="0089294D">
            <w:pPr>
              <w:jc w:val="right"/>
            </w:pPr>
            <w:r>
              <w:rPr>
                <w:rFonts w:ascii="宋体" w:hAnsi="宋体" w:cs="宋体"/>
                <w:color w:val="000000"/>
                <w:sz w:val="9"/>
              </w:rPr>
              <w:t>2.00</w:t>
            </w:r>
          </w:p>
        </w:tc>
        <w:tc>
          <w:tcPr>
            <w:tcW w:w="900" w:type="dxa"/>
            <w:vAlign w:val="center"/>
          </w:tcPr>
          <w:p w:rsidR="00FA578D" w:rsidRDefault="0089294D">
            <w:pPr>
              <w:jc w:val="right"/>
            </w:pPr>
            <w:r>
              <w:rPr>
                <w:rFonts w:ascii="宋体" w:hAnsi="宋体" w:cs="宋体"/>
                <w:color w:val="000000"/>
                <w:sz w:val="9"/>
              </w:rPr>
              <w:t>2.00</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65"/>
          <w:jc w:val="center"/>
        </w:trPr>
        <w:tc>
          <w:tcPr>
            <w:tcW w:w="180" w:type="dxa"/>
            <w:gridSpan w:val="3"/>
            <w:vAlign w:val="center"/>
          </w:tcPr>
          <w:p w:rsidR="00FA578D" w:rsidRDefault="0089294D">
            <w:pPr>
              <w:jc w:val="left"/>
            </w:pPr>
            <w:r>
              <w:rPr>
                <w:rFonts w:ascii="宋体" w:hAnsi="宋体" w:cs="宋体"/>
                <w:color w:val="000000"/>
                <w:sz w:val="9"/>
              </w:rPr>
              <w:t>2101499</w:t>
            </w:r>
          </w:p>
        </w:tc>
        <w:tc>
          <w:tcPr>
            <w:tcW w:w="1420" w:type="dxa"/>
            <w:vAlign w:val="center"/>
          </w:tcPr>
          <w:p w:rsidR="00FA578D" w:rsidRDefault="0089294D">
            <w:pPr>
              <w:jc w:val="left"/>
            </w:pPr>
            <w:r>
              <w:rPr>
                <w:rFonts w:ascii="宋体" w:hAnsi="宋体" w:cs="宋体"/>
                <w:color w:val="000000"/>
                <w:sz w:val="9"/>
              </w:rPr>
              <w:t>其他优抚对象医疗支出</w:t>
            </w:r>
          </w:p>
        </w:tc>
        <w:tc>
          <w:tcPr>
            <w:tcW w:w="860" w:type="dxa"/>
            <w:vAlign w:val="center"/>
          </w:tcPr>
          <w:p w:rsidR="00FA578D" w:rsidRDefault="0089294D">
            <w:pPr>
              <w:jc w:val="right"/>
            </w:pPr>
            <w:r>
              <w:rPr>
                <w:rFonts w:ascii="宋体" w:hAnsi="宋体" w:cs="宋体"/>
                <w:color w:val="000000"/>
                <w:sz w:val="9"/>
              </w:rPr>
              <w:t>87.58</w:t>
            </w:r>
          </w:p>
        </w:tc>
        <w:tc>
          <w:tcPr>
            <w:tcW w:w="900" w:type="dxa"/>
            <w:vAlign w:val="center"/>
          </w:tcPr>
          <w:p w:rsidR="00FA578D" w:rsidRDefault="0089294D">
            <w:pPr>
              <w:jc w:val="right"/>
            </w:pPr>
            <w:r>
              <w:rPr>
                <w:rFonts w:ascii="宋体" w:hAnsi="宋体" w:cs="宋体"/>
                <w:color w:val="000000"/>
                <w:sz w:val="9"/>
              </w:rPr>
              <w:t>87.58</w:t>
            </w:r>
          </w:p>
        </w:tc>
        <w:tc>
          <w:tcPr>
            <w:tcW w:w="880" w:type="dxa"/>
            <w:vAlign w:val="center"/>
          </w:tcPr>
          <w:p w:rsidR="00FA578D" w:rsidRDefault="00FA578D"/>
        </w:tc>
        <w:tc>
          <w:tcPr>
            <w:tcW w:w="880" w:type="dxa"/>
            <w:vAlign w:val="center"/>
          </w:tcPr>
          <w:p w:rsidR="00FA578D" w:rsidRDefault="00FA578D"/>
        </w:tc>
        <w:tc>
          <w:tcPr>
            <w:tcW w:w="900" w:type="dxa"/>
            <w:vAlign w:val="center"/>
          </w:tcPr>
          <w:p w:rsidR="00FA578D" w:rsidRDefault="00FA578D"/>
        </w:tc>
        <w:tc>
          <w:tcPr>
            <w:tcW w:w="880" w:type="dxa"/>
            <w:vAlign w:val="center"/>
          </w:tcPr>
          <w:p w:rsidR="00FA578D" w:rsidRDefault="00FA578D"/>
        </w:tc>
        <w:tc>
          <w:tcPr>
            <w:tcW w:w="986" w:type="dxa"/>
            <w:vAlign w:val="center"/>
          </w:tcPr>
          <w:p w:rsidR="00FA578D" w:rsidRDefault="00FA578D"/>
        </w:tc>
      </w:tr>
      <w:tr w:rsidR="00FA578D">
        <w:trPr>
          <w:trHeight w:hRule="exact" w:val="237"/>
          <w:jc w:val="center"/>
        </w:trPr>
        <w:tc>
          <w:tcPr>
            <w:tcW w:w="180" w:type="dxa"/>
            <w:gridSpan w:val="11"/>
            <w:tcBorders>
              <w:left w:val="single" w:sz="4" w:space="0" w:color="FFFFFF"/>
              <w:bottom w:val="single" w:sz="4" w:space="0" w:color="FFFFFF"/>
              <w:right w:val="single" w:sz="4" w:space="0" w:color="FFFFFF"/>
            </w:tcBorders>
            <w:vAlign w:val="center"/>
          </w:tcPr>
          <w:p w:rsidR="00FA578D" w:rsidRDefault="0089294D">
            <w:pPr>
              <w:jc w:val="left"/>
            </w:pPr>
            <w:r>
              <w:rPr>
                <w:rFonts w:ascii="宋体" w:hAnsi="宋体" w:cs="宋体"/>
                <w:color w:val="000000"/>
                <w:sz w:val="9"/>
              </w:rPr>
              <w:t>注：本表反映部门（单位）本年度取得的各项收入情况。</w:t>
            </w:r>
          </w:p>
        </w:tc>
      </w:tr>
    </w:tbl>
    <w:p w:rsidR="00FA578D" w:rsidRDefault="0089294D">
      <w:pPr>
        <w:snapToGrid w:val="0"/>
        <w:spacing w:before="200" w:after="200" w:line="200" w:lineRule="auto"/>
      </w:pPr>
      <w:r>
        <w:rPr>
          <w:sz w:val="8"/>
        </w:rPr>
        <w:t xml:space="preserve"> </w:t>
      </w:r>
    </w:p>
    <w:p w:rsidR="00FA578D" w:rsidRDefault="0089294D">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FA578D">
        <w:trPr>
          <w:jc w:val="center"/>
        </w:trPr>
        <w:tc>
          <w:tcPr>
            <w:tcW w:w="3153" w:type="dxa"/>
            <w:gridSpan w:val="3"/>
          </w:tcPr>
          <w:p w:rsidR="00FA578D" w:rsidRDefault="0089294D">
            <w:pPr>
              <w:jc w:val="right"/>
            </w:pPr>
            <w:r>
              <w:rPr>
                <w:rFonts w:ascii="宋体" w:hAnsi="宋体" w:cs="宋体"/>
                <w:sz w:val="20"/>
              </w:rPr>
              <w:t>公开</w:t>
            </w:r>
            <w:r>
              <w:rPr>
                <w:rFonts w:ascii="宋体" w:hAnsi="宋体" w:cs="宋体"/>
                <w:sz w:val="20"/>
              </w:rPr>
              <w:t>03</w:t>
            </w:r>
            <w:r>
              <w:rPr>
                <w:rFonts w:ascii="宋体" w:hAnsi="宋体" w:cs="宋体"/>
                <w:sz w:val="20"/>
              </w:rPr>
              <w:t>表</w:t>
            </w:r>
          </w:p>
        </w:tc>
      </w:tr>
      <w:tr w:rsidR="00FA578D">
        <w:trPr>
          <w:jc w:val="center"/>
        </w:trPr>
        <w:tc>
          <w:tcPr>
            <w:tcW w:w="3153" w:type="dxa"/>
          </w:tcPr>
          <w:p w:rsidR="00FA578D" w:rsidRDefault="0089294D">
            <w:pPr>
              <w:jc w:val="left"/>
            </w:pPr>
            <w:r>
              <w:rPr>
                <w:rFonts w:ascii="宋体" w:hAnsi="宋体" w:cs="宋体"/>
                <w:sz w:val="20"/>
              </w:rPr>
              <w:t>部门：湖口县退役军人事务局</w:t>
            </w:r>
          </w:p>
        </w:tc>
        <w:tc>
          <w:tcPr>
            <w:tcW w:w="2000" w:type="dxa"/>
          </w:tcPr>
          <w:p w:rsidR="00FA578D" w:rsidRDefault="0089294D">
            <w:pPr>
              <w:jc w:val="center"/>
            </w:pPr>
            <w:r>
              <w:rPr>
                <w:rFonts w:ascii="宋体" w:hAnsi="宋体" w:cs="宋体"/>
                <w:sz w:val="20"/>
              </w:rPr>
              <w:t>2023</w:t>
            </w:r>
            <w:r>
              <w:rPr>
                <w:rFonts w:ascii="宋体" w:hAnsi="宋体" w:cs="宋体"/>
                <w:sz w:val="20"/>
              </w:rPr>
              <w:t>年度</w:t>
            </w:r>
          </w:p>
        </w:tc>
        <w:tc>
          <w:tcPr>
            <w:tcW w:w="3153" w:type="dxa"/>
          </w:tcPr>
          <w:p w:rsidR="00FA578D" w:rsidRDefault="0089294D">
            <w:pPr>
              <w:jc w:val="right"/>
            </w:pPr>
            <w:r>
              <w:rPr>
                <w:rFonts w:ascii="宋体" w:hAnsi="宋体" w:cs="宋体"/>
                <w:sz w:val="20"/>
              </w:rPr>
              <w:t>金额单位：万元</w:t>
            </w:r>
          </w:p>
        </w:tc>
      </w:tr>
    </w:tbl>
    <w:p w:rsidR="00FA578D" w:rsidRDefault="0089294D">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280"/>
        <w:gridCol w:w="260"/>
        <w:gridCol w:w="280"/>
        <w:gridCol w:w="1760"/>
        <w:gridCol w:w="940"/>
        <w:gridCol w:w="1000"/>
        <w:gridCol w:w="980"/>
        <w:gridCol w:w="920"/>
        <w:gridCol w:w="960"/>
        <w:gridCol w:w="926"/>
      </w:tblGrid>
      <w:tr w:rsidR="00FA578D">
        <w:trPr>
          <w:trHeight w:hRule="exact" w:val="237"/>
          <w:jc w:val="center"/>
        </w:trPr>
        <w:tc>
          <w:tcPr>
            <w:tcW w:w="280" w:type="dxa"/>
            <w:gridSpan w:val="4"/>
            <w:vAlign w:val="center"/>
          </w:tcPr>
          <w:p w:rsidR="00FA578D" w:rsidRDefault="0089294D">
            <w:pPr>
              <w:jc w:val="center"/>
            </w:pPr>
            <w:r>
              <w:rPr>
                <w:rFonts w:ascii="宋体" w:hAnsi="宋体" w:cs="宋体"/>
                <w:color w:val="000000"/>
                <w:sz w:val="11"/>
              </w:rPr>
              <w:t>项</w:t>
            </w:r>
            <w:r>
              <w:rPr>
                <w:rFonts w:ascii="宋体" w:hAnsi="宋体" w:cs="宋体"/>
                <w:color w:val="000000"/>
                <w:sz w:val="11"/>
              </w:rPr>
              <w:t xml:space="preserve">    </w:t>
            </w:r>
            <w:r>
              <w:rPr>
                <w:rFonts w:ascii="宋体" w:hAnsi="宋体" w:cs="宋体"/>
                <w:color w:val="000000"/>
                <w:sz w:val="11"/>
              </w:rPr>
              <w:t>目</w:t>
            </w:r>
          </w:p>
        </w:tc>
        <w:tc>
          <w:tcPr>
            <w:tcW w:w="940" w:type="dxa"/>
            <w:vMerge w:val="restart"/>
            <w:vAlign w:val="center"/>
          </w:tcPr>
          <w:p w:rsidR="00FA578D" w:rsidRDefault="0089294D">
            <w:pPr>
              <w:jc w:val="center"/>
            </w:pPr>
            <w:r>
              <w:rPr>
                <w:rFonts w:ascii="宋体" w:hAnsi="宋体" w:cs="宋体"/>
                <w:color w:val="000000"/>
                <w:sz w:val="11"/>
              </w:rPr>
              <w:t>本年支出合计</w:t>
            </w:r>
          </w:p>
        </w:tc>
        <w:tc>
          <w:tcPr>
            <w:tcW w:w="1000" w:type="dxa"/>
            <w:vMerge w:val="restart"/>
            <w:vAlign w:val="center"/>
          </w:tcPr>
          <w:p w:rsidR="00FA578D" w:rsidRDefault="0089294D">
            <w:pPr>
              <w:jc w:val="center"/>
            </w:pPr>
            <w:r>
              <w:rPr>
                <w:rFonts w:ascii="宋体" w:hAnsi="宋体" w:cs="宋体"/>
                <w:color w:val="000000"/>
                <w:sz w:val="11"/>
              </w:rPr>
              <w:t>基本支出</w:t>
            </w:r>
          </w:p>
        </w:tc>
        <w:tc>
          <w:tcPr>
            <w:tcW w:w="980" w:type="dxa"/>
            <w:vMerge w:val="restart"/>
            <w:vAlign w:val="center"/>
          </w:tcPr>
          <w:p w:rsidR="00FA578D" w:rsidRDefault="0089294D">
            <w:pPr>
              <w:jc w:val="center"/>
            </w:pPr>
            <w:r>
              <w:rPr>
                <w:rFonts w:ascii="宋体" w:hAnsi="宋体" w:cs="宋体"/>
                <w:color w:val="000000"/>
                <w:sz w:val="11"/>
              </w:rPr>
              <w:t>项目支出</w:t>
            </w:r>
          </w:p>
        </w:tc>
        <w:tc>
          <w:tcPr>
            <w:tcW w:w="920" w:type="dxa"/>
            <w:vMerge w:val="restart"/>
            <w:vAlign w:val="center"/>
          </w:tcPr>
          <w:p w:rsidR="00FA578D" w:rsidRDefault="0089294D">
            <w:pPr>
              <w:jc w:val="center"/>
            </w:pPr>
            <w:r>
              <w:rPr>
                <w:rFonts w:ascii="宋体" w:hAnsi="宋体" w:cs="宋体"/>
                <w:color w:val="000000"/>
                <w:sz w:val="11"/>
              </w:rPr>
              <w:t>上缴上级支出</w:t>
            </w:r>
          </w:p>
        </w:tc>
        <w:tc>
          <w:tcPr>
            <w:tcW w:w="960" w:type="dxa"/>
            <w:vMerge w:val="restart"/>
            <w:vAlign w:val="center"/>
          </w:tcPr>
          <w:p w:rsidR="00FA578D" w:rsidRDefault="0089294D">
            <w:pPr>
              <w:jc w:val="center"/>
            </w:pPr>
            <w:r>
              <w:rPr>
                <w:rFonts w:ascii="宋体" w:hAnsi="宋体" w:cs="宋体"/>
                <w:color w:val="000000"/>
                <w:sz w:val="11"/>
              </w:rPr>
              <w:t>经营支出</w:t>
            </w:r>
          </w:p>
        </w:tc>
        <w:tc>
          <w:tcPr>
            <w:tcW w:w="926" w:type="dxa"/>
            <w:vMerge w:val="restart"/>
            <w:vAlign w:val="center"/>
          </w:tcPr>
          <w:p w:rsidR="00FA578D" w:rsidRDefault="0089294D">
            <w:pPr>
              <w:jc w:val="center"/>
            </w:pPr>
            <w:r>
              <w:rPr>
                <w:rFonts w:ascii="宋体" w:hAnsi="宋体" w:cs="宋体"/>
                <w:color w:val="000000"/>
                <w:sz w:val="11"/>
              </w:rPr>
              <w:t>对附属单位补助支出</w:t>
            </w:r>
          </w:p>
        </w:tc>
      </w:tr>
      <w:tr w:rsidR="00FA578D">
        <w:trPr>
          <w:trHeight w:hRule="exact" w:val="237"/>
          <w:jc w:val="center"/>
        </w:trPr>
        <w:tc>
          <w:tcPr>
            <w:tcW w:w="280" w:type="dxa"/>
            <w:gridSpan w:val="3"/>
            <w:vMerge w:val="restart"/>
            <w:vAlign w:val="center"/>
          </w:tcPr>
          <w:p w:rsidR="00FA578D" w:rsidRDefault="0089294D">
            <w:pPr>
              <w:jc w:val="center"/>
            </w:pPr>
            <w:r>
              <w:rPr>
                <w:rFonts w:ascii="宋体" w:hAnsi="宋体" w:cs="宋体"/>
                <w:color w:val="000000"/>
                <w:sz w:val="11"/>
              </w:rPr>
              <w:t>支出功能分类科目编码</w:t>
            </w:r>
          </w:p>
        </w:tc>
        <w:tc>
          <w:tcPr>
            <w:tcW w:w="1760" w:type="dxa"/>
            <w:vMerge w:val="restart"/>
            <w:vAlign w:val="center"/>
          </w:tcPr>
          <w:p w:rsidR="00FA578D" w:rsidRDefault="0089294D">
            <w:pPr>
              <w:jc w:val="center"/>
            </w:pPr>
            <w:r>
              <w:rPr>
                <w:rFonts w:ascii="宋体" w:hAnsi="宋体" w:cs="宋体"/>
                <w:color w:val="000000"/>
                <w:sz w:val="11"/>
              </w:rPr>
              <w:t>科目名称</w:t>
            </w:r>
          </w:p>
        </w:tc>
        <w:tc>
          <w:tcPr>
            <w:tcW w:w="940" w:type="dxa"/>
            <w:vMerge/>
            <w:vAlign w:val="center"/>
          </w:tcPr>
          <w:p w:rsidR="00FA578D" w:rsidRDefault="00FA578D"/>
        </w:tc>
        <w:tc>
          <w:tcPr>
            <w:tcW w:w="1000" w:type="dxa"/>
            <w:vMerge/>
            <w:vAlign w:val="center"/>
          </w:tcPr>
          <w:p w:rsidR="00FA578D" w:rsidRDefault="00FA578D"/>
        </w:tc>
        <w:tc>
          <w:tcPr>
            <w:tcW w:w="980" w:type="dxa"/>
            <w:vMerge/>
            <w:vAlign w:val="center"/>
          </w:tcPr>
          <w:p w:rsidR="00FA578D" w:rsidRDefault="00FA578D"/>
        </w:tc>
        <w:tc>
          <w:tcPr>
            <w:tcW w:w="920" w:type="dxa"/>
            <w:vMerge/>
            <w:vAlign w:val="center"/>
          </w:tcPr>
          <w:p w:rsidR="00FA578D" w:rsidRDefault="00FA578D"/>
        </w:tc>
        <w:tc>
          <w:tcPr>
            <w:tcW w:w="960" w:type="dxa"/>
            <w:vMerge/>
            <w:vAlign w:val="center"/>
          </w:tcPr>
          <w:p w:rsidR="00FA578D" w:rsidRDefault="00FA578D"/>
        </w:tc>
        <w:tc>
          <w:tcPr>
            <w:tcW w:w="926" w:type="dxa"/>
            <w:vMerge/>
            <w:vAlign w:val="center"/>
          </w:tcPr>
          <w:p w:rsidR="00FA578D" w:rsidRDefault="00FA578D"/>
        </w:tc>
      </w:tr>
      <w:tr w:rsidR="00FA578D">
        <w:trPr>
          <w:trHeight w:hRule="exact" w:val="237"/>
          <w:jc w:val="center"/>
        </w:trPr>
        <w:tc>
          <w:tcPr>
            <w:tcW w:w="280" w:type="dxa"/>
            <w:gridSpan w:val="3"/>
            <w:vMerge/>
            <w:vAlign w:val="center"/>
          </w:tcPr>
          <w:p w:rsidR="00FA578D" w:rsidRDefault="00FA578D"/>
        </w:tc>
        <w:tc>
          <w:tcPr>
            <w:tcW w:w="1760" w:type="dxa"/>
            <w:vMerge/>
            <w:vAlign w:val="center"/>
          </w:tcPr>
          <w:p w:rsidR="00FA578D" w:rsidRDefault="00FA578D"/>
        </w:tc>
        <w:tc>
          <w:tcPr>
            <w:tcW w:w="940" w:type="dxa"/>
            <w:vMerge/>
            <w:vAlign w:val="center"/>
          </w:tcPr>
          <w:p w:rsidR="00FA578D" w:rsidRDefault="00FA578D"/>
        </w:tc>
        <w:tc>
          <w:tcPr>
            <w:tcW w:w="1000" w:type="dxa"/>
            <w:vMerge/>
            <w:vAlign w:val="center"/>
          </w:tcPr>
          <w:p w:rsidR="00FA578D" w:rsidRDefault="00FA578D"/>
        </w:tc>
        <w:tc>
          <w:tcPr>
            <w:tcW w:w="980" w:type="dxa"/>
            <w:vMerge/>
            <w:vAlign w:val="center"/>
          </w:tcPr>
          <w:p w:rsidR="00FA578D" w:rsidRDefault="00FA578D"/>
        </w:tc>
        <w:tc>
          <w:tcPr>
            <w:tcW w:w="920" w:type="dxa"/>
            <w:vMerge/>
            <w:vAlign w:val="center"/>
          </w:tcPr>
          <w:p w:rsidR="00FA578D" w:rsidRDefault="00FA578D"/>
        </w:tc>
        <w:tc>
          <w:tcPr>
            <w:tcW w:w="960" w:type="dxa"/>
            <w:vMerge/>
            <w:vAlign w:val="center"/>
          </w:tcPr>
          <w:p w:rsidR="00FA578D" w:rsidRDefault="00FA578D"/>
        </w:tc>
        <w:tc>
          <w:tcPr>
            <w:tcW w:w="926" w:type="dxa"/>
            <w:vMerge/>
            <w:vAlign w:val="center"/>
          </w:tcPr>
          <w:p w:rsidR="00FA578D" w:rsidRDefault="00FA578D"/>
        </w:tc>
      </w:tr>
      <w:tr w:rsidR="00FA578D">
        <w:trPr>
          <w:trHeight w:hRule="exact" w:val="237"/>
          <w:jc w:val="center"/>
        </w:trPr>
        <w:tc>
          <w:tcPr>
            <w:tcW w:w="280" w:type="dxa"/>
            <w:gridSpan w:val="3"/>
            <w:vMerge/>
            <w:vAlign w:val="center"/>
          </w:tcPr>
          <w:p w:rsidR="00FA578D" w:rsidRDefault="00FA578D"/>
        </w:tc>
        <w:tc>
          <w:tcPr>
            <w:tcW w:w="1760" w:type="dxa"/>
            <w:vMerge/>
            <w:vAlign w:val="center"/>
          </w:tcPr>
          <w:p w:rsidR="00FA578D" w:rsidRDefault="00FA578D"/>
        </w:tc>
        <w:tc>
          <w:tcPr>
            <w:tcW w:w="940" w:type="dxa"/>
            <w:vMerge/>
            <w:vAlign w:val="center"/>
          </w:tcPr>
          <w:p w:rsidR="00FA578D" w:rsidRDefault="00FA578D"/>
        </w:tc>
        <w:tc>
          <w:tcPr>
            <w:tcW w:w="1000" w:type="dxa"/>
            <w:vMerge/>
            <w:vAlign w:val="center"/>
          </w:tcPr>
          <w:p w:rsidR="00FA578D" w:rsidRDefault="00FA578D"/>
        </w:tc>
        <w:tc>
          <w:tcPr>
            <w:tcW w:w="980" w:type="dxa"/>
            <w:vMerge/>
            <w:vAlign w:val="center"/>
          </w:tcPr>
          <w:p w:rsidR="00FA578D" w:rsidRDefault="00FA578D"/>
        </w:tc>
        <w:tc>
          <w:tcPr>
            <w:tcW w:w="920" w:type="dxa"/>
            <w:vMerge/>
            <w:vAlign w:val="center"/>
          </w:tcPr>
          <w:p w:rsidR="00FA578D" w:rsidRDefault="00FA578D"/>
        </w:tc>
        <w:tc>
          <w:tcPr>
            <w:tcW w:w="960" w:type="dxa"/>
            <w:vMerge/>
            <w:vAlign w:val="center"/>
          </w:tcPr>
          <w:p w:rsidR="00FA578D" w:rsidRDefault="00FA578D"/>
        </w:tc>
        <w:tc>
          <w:tcPr>
            <w:tcW w:w="926" w:type="dxa"/>
            <w:vMerge/>
            <w:vAlign w:val="center"/>
          </w:tcPr>
          <w:p w:rsidR="00FA578D" w:rsidRDefault="00FA578D"/>
        </w:tc>
      </w:tr>
      <w:tr w:rsidR="00FA578D">
        <w:trPr>
          <w:trHeight w:hRule="exact" w:val="237"/>
          <w:jc w:val="center"/>
        </w:trPr>
        <w:tc>
          <w:tcPr>
            <w:tcW w:w="280" w:type="dxa"/>
            <w:vMerge w:val="restart"/>
            <w:vAlign w:val="center"/>
          </w:tcPr>
          <w:p w:rsidR="00FA578D" w:rsidRDefault="0089294D">
            <w:pPr>
              <w:jc w:val="center"/>
            </w:pPr>
            <w:r>
              <w:rPr>
                <w:rFonts w:ascii="宋体" w:hAnsi="宋体" w:cs="宋体"/>
                <w:color w:val="000000"/>
                <w:sz w:val="11"/>
              </w:rPr>
              <w:t>类</w:t>
            </w:r>
          </w:p>
        </w:tc>
        <w:tc>
          <w:tcPr>
            <w:tcW w:w="260" w:type="dxa"/>
            <w:vMerge w:val="restart"/>
            <w:vAlign w:val="center"/>
          </w:tcPr>
          <w:p w:rsidR="00FA578D" w:rsidRDefault="0089294D">
            <w:pPr>
              <w:jc w:val="center"/>
            </w:pPr>
            <w:r>
              <w:rPr>
                <w:rFonts w:ascii="宋体" w:hAnsi="宋体" w:cs="宋体"/>
                <w:color w:val="000000"/>
                <w:sz w:val="11"/>
              </w:rPr>
              <w:t>款</w:t>
            </w:r>
          </w:p>
        </w:tc>
        <w:tc>
          <w:tcPr>
            <w:tcW w:w="280" w:type="dxa"/>
            <w:vMerge w:val="restart"/>
            <w:vAlign w:val="center"/>
          </w:tcPr>
          <w:p w:rsidR="00FA578D" w:rsidRDefault="0089294D">
            <w:pPr>
              <w:jc w:val="center"/>
            </w:pPr>
            <w:r>
              <w:rPr>
                <w:rFonts w:ascii="宋体" w:hAnsi="宋体" w:cs="宋体"/>
                <w:color w:val="000000"/>
                <w:sz w:val="11"/>
              </w:rPr>
              <w:t>项</w:t>
            </w:r>
          </w:p>
        </w:tc>
        <w:tc>
          <w:tcPr>
            <w:tcW w:w="1760" w:type="dxa"/>
            <w:vAlign w:val="center"/>
          </w:tcPr>
          <w:p w:rsidR="00FA578D" w:rsidRDefault="0089294D">
            <w:pPr>
              <w:jc w:val="center"/>
            </w:pPr>
            <w:r>
              <w:rPr>
                <w:rFonts w:ascii="宋体" w:hAnsi="宋体" w:cs="宋体"/>
                <w:color w:val="000000"/>
                <w:sz w:val="11"/>
              </w:rPr>
              <w:t>栏次</w:t>
            </w:r>
          </w:p>
        </w:tc>
        <w:tc>
          <w:tcPr>
            <w:tcW w:w="940" w:type="dxa"/>
            <w:vAlign w:val="center"/>
          </w:tcPr>
          <w:p w:rsidR="00FA578D" w:rsidRDefault="0089294D">
            <w:pPr>
              <w:jc w:val="center"/>
            </w:pPr>
            <w:r>
              <w:rPr>
                <w:rFonts w:ascii="宋体" w:hAnsi="宋体" w:cs="宋体"/>
                <w:color w:val="000000"/>
                <w:sz w:val="11"/>
              </w:rPr>
              <w:t>1</w:t>
            </w:r>
          </w:p>
        </w:tc>
        <w:tc>
          <w:tcPr>
            <w:tcW w:w="1000" w:type="dxa"/>
            <w:vAlign w:val="center"/>
          </w:tcPr>
          <w:p w:rsidR="00FA578D" w:rsidRDefault="0089294D">
            <w:pPr>
              <w:jc w:val="center"/>
            </w:pPr>
            <w:r>
              <w:rPr>
                <w:rFonts w:ascii="宋体" w:hAnsi="宋体" w:cs="宋体"/>
                <w:color w:val="000000"/>
                <w:sz w:val="11"/>
              </w:rPr>
              <w:t>2</w:t>
            </w:r>
          </w:p>
        </w:tc>
        <w:tc>
          <w:tcPr>
            <w:tcW w:w="980" w:type="dxa"/>
            <w:vAlign w:val="center"/>
          </w:tcPr>
          <w:p w:rsidR="00FA578D" w:rsidRDefault="0089294D">
            <w:pPr>
              <w:jc w:val="center"/>
            </w:pPr>
            <w:r>
              <w:rPr>
                <w:rFonts w:ascii="宋体" w:hAnsi="宋体" w:cs="宋体"/>
                <w:color w:val="000000"/>
                <w:sz w:val="11"/>
              </w:rPr>
              <w:t>3</w:t>
            </w:r>
          </w:p>
        </w:tc>
        <w:tc>
          <w:tcPr>
            <w:tcW w:w="920" w:type="dxa"/>
            <w:vAlign w:val="center"/>
          </w:tcPr>
          <w:p w:rsidR="00FA578D" w:rsidRDefault="0089294D">
            <w:pPr>
              <w:jc w:val="center"/>
            </w:pPr>
            <w:r>
              <w:rPr>
                <w:rFonts w:ascii="宋体" w:hAnsi="宋体" w:cs="宋体"/>
                <w:color w:val="000000"/>
                <w:sz w:val="11"/>
              </w:rPr>
              <w:t>4</w:t>
            </w:r>
          </w:p>
        </w:tc>
        <w:tc>
          <w:tcPr>
            <w:tcW w:w="960" w:type="dxa"/>
            <w:vAlign w:val="center"/>
          </w:tcPr>
          <w:p w:rsidR="00FA578D" w:rsidRDefault="0089294D">
            <w:pPr>
              <w:jc w:val="center"/>
            </w:pPr>
            <w:r>
              <w:rPr>
                <w:rFonts w:ascii="宋体" w:hAnsi="宋体" w:cs="宋体"/>
                <w:color w:val="000000"/>
                <w:sz w:val="11"/>
              </w:rPr>
              <w:t>5</w:t>
            </w:r>
          </w:p>
        </w:tc>
        <w:tc>
          <w:tcPr>
            <w:tcW w:w="926" w:type="dxa"/>
            <w:vAlign w:val="center"/>
          </w:tcPr>
          <w:p w:rsidR="00FA578D" w:rsidRDefault="0089294D">
            <w:pPr>
              <w:jc w:val="center"/>
            </w:pPr>
            <w:r>
              <w:rPr>
                <w:rFonts w:ascii="宋体" w:hAnsi="宋体" w:cs="宋体"/>
                <w:color w:val="000000"/>
                <w:sz w:val="11"/>
              </w:rPr>
              <w:t>6</w:t>
            </w:r>
          </w:p>
        </w:tc>
      </w:tr>
      <w:tr w:rsidR="00FA578D">
        <w:trPr>
          <w:trHeight w:hRule="exact" w:val="237"/>
          <w:jc w:val="center"/>
        </w:trPr>
        <w:tc>
          <w:tcPr>
            <w:tcW w:w="280" w:type="dxa"/>
            <w:vMerge/>
            <w:vAlign w:val="center"/>
          </w:tcPr>
          <w:p w:rsidR="00FA578D" w:rsidRDefault="00FA578D"/>
        </w:tc>
        <w:tc>
          <w:tcPr>
            <w:tcW w:w="260" w:type="dxa"/>
            <w:vMerge/>
            <w:vAlign w:val="center"/>
          </w:tcPr>
          <w:p w:rsidR="00FA578D" w:rsidRDefault="00FA578D"/>
        </w:tc>
        <w:tc>
          <w:tcPr>
            <w:tcW w:w="280" w:type="dxa"/>
            <w:vMerge/>
            <w:vAlign w:val="center"/>
          </w:tcPr>
          <w:p w:rsidR="00FA578D" w:rsidRDefault="00FA578D"/>
        </w:tc>
        <w:tc>
          <w:tcPr>
            <w:tcW w:w="1760" w:type="dxa"/>
            <w:vAlign w:val="center"/>
          </w:tcPr>
          <w:p w:rsidR="00FA578D" w:rsidRDefault="0089294D">
            <w:pPr>
              <w:jc w:val="center"/>
            </w:pPr>
            <w:r>
              <w:rPr>
                <w:rFonts w:ascii="宋体" w:hAnsi="宋体" w:cs="宋体"/>
                <w:color w:val="000000"/>
                <w:sz w:val="11"/>
              </w:rPr>
              <w:t>合计</w:t>
            </w:r>
          </w:p>
        </w:tc>
        <w:tc>
          <w:tcPr>
            <w:tcW w:w="940" w:type="dxa"/>
            <w:vAlign w:val="center"/>
          </w:tcPr>
          <w:p w:rsidR="00FA578D" w:rsidRDefault="0089294D">
            <w:pPr>
              <w:jc w:val="right"/>
            </w:pPr>
            <w:r>
              <w:rPr>
                <w:rFonts w:ascii="宋体" w:hAnsi="宋体" w:cs="宋体"/>
                <w:color w:val="000000"/>
                <w:sz w:val="11"/>
              </w:rPr>
              <w:t>3,223.92</w:t>
            </w:r>
          </w:p>
        </w:tc>
        <w:tc>
          <w:tcPr>
            <w:tcW w:w="1000" w:type="dxa"/>
            <w:vAlign w:val="center"/>
          </w:tcPr>
          <w:p w:rsidR="00FA578D" w:rsidRDefault="0089294D">
            <w:pPr>
              <w:jc w:val="right"/>
            </w:pPr>
            <w:r>
              <w:rPr>
                <w:rFonts w:ascii="宋体" w:hAnsi="宋体" w:cs="宋体"/>
                <w:color w:val="000000"/>
                <w:sz w:val="11"/>
              </w:rPr>
              <w:t>263.23</w:t>
            </w:r>
          </w:p>
        </w:tc>
        <w:tc>
          <w:tcPr>
            <w:tcW w:w="980" w:type="dxa"/>
            <w:vAlign w:val="center"/>
          </w:tcPr>
          <w:p w:rsidR="00FA578D" w:rsidRDefault="0089294D">
            <w:pPr>
              <w:jc w:val="right"/>
            </w:pPr>
            <w:r>
              <w:rPr>
                <w:rFonts w:ascii="宋体" w:hAnsi="宋体" w:cs="宋体"/>
                <w:color w:val="000000"/>
                <w:sz w:val="11"/>
              </w:rPr>
              <w:t>2,960.70</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203</w:t>
            </w:r>
          </w:p>
        </w:tc>
        <w:tc>
          <w:tcPr>
            <w:tcW w:w="1760" w:type="dxa"/>
            <w:vAlign w:val="center"/>
          </w:tcPr>
          <w:p w:rsidR="00FA578D" w:rsidRDefault="0089294D">
            <w:pPr>
              <w:jc w:val="left"/>
            </w:pPr>
            <w:r>
              <w:rPr>
                <w:rFonts w:ascii="宋体" w:hAnsi="宋体" w:cs="宋体"/>
                <w:color w:val="000000"/>
                <w:sz w:val="11"/>
              </w:rPr>
              <w:t>国防支出</w:t>
            </w:r>
          </w:p>
        </w:tc>
        <w:tc>
          <w:tcPr>
            <w:tcW w:w="940" w:type="dxa"/>
            <w:vAlign w:val="center"/>
          </w:tcPr>
          <w:p w:rsidR="00FA578D" w:rsidRDefault="0089294D">
            <w:pPr>
              <w:jc w:val="right"/>
            </w:pPr>
            <w:r>
              <w:rPr>
                <w:rFonts w:ascii="宋体" w:hAnsi="宋体" w:cs="宋体"/>
                <w:color w:val="000000"/>
                <w:sz w:val="11"/>
              </w:rPr>
              <w:t>2.20</w:t>
            </w:r>
          </w:p>
        </w:tc>
        <w:tc>
          <w:tcPr>
            <w:tcW w:w="1000" w:type="dxa"/>
            <w:vAlign w:val="center"/>
          </w:tcPr>
          <w:p w:rsidR="00FA578D" w:rsidRDefault="00FA578D"/>
        </w:tc>
        <w:tc>
          <w:tcPr>
            <w:tcW w:w="980" w:type="dxa"/>
            <w:vAlign w:val="center"/>
          </w:tcPr>
          <w:p w:rsidR="00FA578D" w:rsidRDefault="0089294D">
            <w:pPr>
              <w:jc w:val="right"/>
            </w:pPr>
            <w:r>
              <w:rPr>
                <w:rFonts w:ascii="宋体" w:hAnsi="宋体" w:cs="宋体"/>
                <w:color w:val="000000"/>
                <w:sz w:val="11"/>
              </w:rPr>
              <w:t>2.20</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20306</w:t>
            </w:r>
          </w:p>
        </w:tc>
        <w:tc>
          <w:tcPr>
            <w:tcW w:w="1760" w:type="dxa"/>
            <w:vAlign w:val="center"/>
          </w:tcPr>
          <w:p w:rsidR="00FA578D" w:rsidRDefault="0089294D">
            <w:pPr>
              <w:jc w:val="left"/>
            </w:pPr>
            <w:r>
              <w:rPr>
                <w:rFonts w:ascii="宋体" w:hAnsi="宋体" w:cs="宋体"/>
                <w:color w:val="000000"/>
                <w:sz w:val="11"/>
              </w:rPr>
              <w:t>国防动员</w:t>
            </w:r>
          </w:p>
        </w:tc>
        <w:tc>
          <w:tcPr>
            <w:tcW w:w="940" w:type="dxa"/>
            <w:vAlign w:val="center"/>
          </w:tcPr>
          <w:p w:rsidR="00FA578D" w:rsidRDefault="0089294D">
            <w:pPr>
              <w:jc w:val="right"/>
            </w:pPr>
            <w:r>
              <w:rPr>
                <w:rFonts w:ascii="宋体" w:hAnsi="宋体" w:cs="宋体"/>
                <w:color w:val="000000"/>
                <w:sz w:val="11"/>
              </w:rPr>
              <w:t>2.20</w:t>
            </w:r>
          </w:p>
        </w:tc>
        <w:tc>
          <w:tcPr>
            <w:tcW w:w="1000" w:type="dxa"/>
            <w:vAlign w:val="center"/>
          </w:tcPr>
          <w:p w:rsidR="00FA578D" w:rsidRDefault="00FA578D"/>
        </w:tc>
        <w:tc>
          <w:tcPr>
            <w:tcW w:w="980" w:type="dxa"/>
            <w:vAlign w:val="center"/>
          </w:tcPr>
          <w:p w:rsidR="00FA578D" w:rsidRDefault="0089294D">
            <w:pPr>
              <w:jc w:val="right"/>
            </w:pPr>
            <w:r>
              <w:rPr>
                <w:rFonts w:ascii="宋体" w:hAnsi="宋体" w:cs="宋体"/>
                <w:color w:val="000000"/>
                <w:sz w:val="11"/>
              </w:rPr>
              <w:t>2.20</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2030601</w:t>
            </w:r>
          </w:p>
        </w:tc>
        <w:tc>
          <w:tcPr>
            <w:tcW w:w="1760" w:type="dxa"/>
            <w:vAlign w:val="center"/>
          </w:tcPr>
          <w:p w:rsidR="00FA578D" w:rsidRDefault="0089294D">
            <w:pPr>
              <w:jc w:val="left"/>
            </w:pPr>
            <w:r>
              <w:rPr>
                <w:rFonts w:ascii="宋体" w:hAnsi="宋体" w:cs="宋体"/>
                <w:color w:val="000000"/>
                <w:sz w:val="11"/>
              </w:rPr>
              <w:t>兵役征集</w:t>
            </w:r>
          </w:p>
        </w:tc>
        <w:tc>
          <w:tcPr>
            <w:tcW w:w="940" w:type="dxa"/>
            <w:vAlign w:val="center"/>
          </w:tcPr>
          <w:p w:rsidR="00FA578D" w:rsidRDefault="0089294D">
            <w:pPr>
              <w:jc w:val="right"/>
            </w:pPr>
            <w:r>
              <w:rPr>
                <w:rFonts w:ascii="宋体" w:hAnsi="宋体" w:cs="宋体"/>
                <w:color w:val="000000"/>
                <w:sz w:val="11"/>
              </w:rPr>
              <w:t>0.70</w:t>
            </w:r>
          </w:p>
        </w:tc>
        <w:tc>
          <w:tcPr>
            <w:tcW w:w="1000" w:type="dxa"/>
            <w:vAlign w:val="center"/>
          </w:tcPr>
          <w:p w:rsidR="00FA578D" w:rsidRDefault="00FA578D"/>
        </w:tc>
        <w:tc>
          <w:tcPr>
            <w:tcW w:w="980" w:type="dxa"/>
            <w:vAlign w:val="center"/>
          </w:tcPr>
          <w:p w:rsidR="00FA578D" w:rsidRDefault="0089294D">
            <w:pPr>
              <w:jc w:val="right"/>
            </w:pPr>
            <w:r>
              <w:rPr>
                <w:rFonts w:ascii="宋体" w:hAnsi="宋体" w:cs="宋体"/>
                <w:color w:val="000000"/>
                <w:sz w:val="11"/>
              </w:rPr>
              <w:t>0.70</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2030607</w:t>
            </w:r>
          </w:p>
        </w:tc>
        <w:tc>
          <w:tcPr>
            <w:tcW w:w="1760" w:type="dxa"/>
            <w:vAlign w:val="center"/>
          </w:tcPr>
          <w:p w:rsidR="00FA578D" w:rsidRDefault="0089294D">
            <w:pPr>
              <w:jc w:val="left"/>
            </w:pPr>
            <w:r>
              <w:rPr>
                <w:rFonts w:ascii="宋体" w:hAnsi="宋体" w:cs="宋体"/>
                <w:color w:val="000000"/>
                <w:sz w:val="11"/>
              </w:rPr>
              <w:t>民兵</w:t>
            </w:r>
          </w:p>
        </w:tc>
        <w:tc>
          <w:tcPr>
            <w:tcW w:w="940" w:type="dxa"/>
            <w:vAlign w:val="center"/>
          </w:tcPr>
          <w:p w:rsidR="00FA578D" w:rsidRDefault="0089294D">
            <w:pPr>
              <w:jc w:val="right"/>
            </w:pPr>
            <w:r>
              <w:rPr>
                <w:rFonts w:ascii="宋体" w:hAnsi="宋体" w:cs="宋体"/>
                <w:color w:val="000000"/>
                <w:sz w:val="11"/>
              </w:rPr>
              <w:t>1.50</w:t>
            </w:r>
          </w:p>
        </w:tc>
        <w:tc>
          <w:tcPr>
            <w:tcW w:w="1000" w:type="dxa"/>
            <w:vAlign w:val="center"/>
          </w:tcPr>
          <w:p w:rsidR="00FA578D" w:rsidRDefault="00FA578D"/>
        </w:tc>
        <w:tc>
          <w:tcPr>
            <w:tcW w:w="980" w:type="dxa"/>
            <w:vAlign w:val="center"/>
          </w:tcPr>
          <w:p w:rsidR="00FA578D" w:rsidRDefault="0089294D">
            <w:pPr>
              <w:jc w:val="right"/>
            </w:pPr>
            <w:r>
              <w:rPr>
                <w:rFonts w:ascii="宋体" w:hAnsi="宋体" w:cs="宋体"/>
                <w:color w:val="000000"/>
                <w:sz w:val="11"/>
              </w:rPr>
              <w:t>1.50</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208</w:t>
            </w:r>
          </w:p>
        </w:tc>
        <w:tc>
          <w:tcPr>
            <w:tcW w:w="1760" w:type="dxa"/>
            <w:vAlign w:val="center"/>
          </w:tcPr>
          <w:p w:rsidR="00FA578D" w:rsidRDefault="0089294D">
            <w:pPr>
              <w:jc w:val="left"/>
            </w:pPr>
            <w:r>
              <w:rPr>
                <w:rFonts w:ascii="宋体" w:hAnsi="宋体" w:cs="宋体"/>
                <w:color w:val="000000"/>
                <w:sz w:val="11"/>
              </w:rPr>
              <w:t>社会保障和就业支出</w:t>
            </w:r>
          </w:p>
        </w:tc>
        <w:tc>
          <w:tcPr>
            <w:tcW w:w="940" w:type="dxa"/>
            <w:vAlign w:val="center"/>
          </w:tcPr>
          <w:p w:rsidR="00FA578D" w:rsidRDefault="0089294D">
            <w:pPr>
              <w:jc w:val="right"/>
            </w:pPr>
            <w:r>
              <w:rPr>
                <w:rFonts w:ascii="宋体" w:hAnsi="宋体" w:cs="宋体"/>
                <w:color w:val="000000"/>
                <w:sz w:val="11"/>
              </w:rPr>
              <w:t>3,132.15</w:t>
            </w:r>
          </w:p>
        </w:tc>
        <w:tc>
          <w:tcPr>
            <w:tcW w:w="1000" w:type="dxa"/>
            <w:vAlign w:val="center"/>
          </w:tcPr>
          <w:p w:rsidR="00FA578D" w:rsidRDefault="0089294D">
            <w:pPr>
              <w:jc w:val="right"/>
            </w:pPr>
            <w:r>
              <w:rPr>
                <w:rFonts w:ascii="宋体" w:hAnsi="宋体" w:cs="宋体"/>
                <w:color w:val="000000"/>
                <w:sz w:val="11"/>
              </w:rPr>
              <w:t>263.23</w:t>
            </w:r>
          </w:p>
        </w:tc>
        <w:tc>
          <w:tcPr>
            <w:tcW w:w="980" w:type="dxa"/>
            <w:vAlign w:val="center"/>
          </w:tcPr>
          <w:p w:rsidR="00FA578D" w:rsidRDefault="0089294D">
            <w:pPr>
              <w:jc w:val="right"/>
            </w:pPr>
            <w:r>
              <w:rPr>
                <w:rFonts w:ascii="宋体" w:hAnsi="宋体" w:cs="宋体"/>
                <w:color w:val="000000"/>
                <w:sz w:val="11"/>
              </w:rPr>
              <w:t>2,868.92</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20805</w:t>
            </w:r>
          </w:p>
        </w:tc>
        <w:tc>
          <w:tcPr>
            <w:tcW w:w="1760" w:type="dxa"/>
            <w:vAlign w:val="center"/>
          </w:tcPr>
          <w:p w:rsidR="00FA578D" w:rsidRDefault="0089294D">
            <w:pPr>
              <w:jc w:val="left"/>
            </w:pPr>
            <w:r>
              <w:rPr>
                <w:rFonts w:ascii="宋体" w:hAnsi="宋体" w:cs="宋体"/>
                <w:color w:val="000000"/>
                <w:sz w:val="11"/>
              </w:rPr>
              <w:t>行政事业单位养老支出</w:t>
            </w:r>
          </w:p>
        </w:tc>
        <w:tc>
          <w:tcPr>
            <w:tcW w:w="940" w:type="dxa"/>
            <w:vAlign w:val="center"/>
          </w:tcPr>
          <w:p w:rsidR="00FA578D" w:rsidRDefault="0089294D">
            <w:pPr>
              <w:jc w:val="right"/>
            </w:pPr>
            <w:r>
              <w:rPr>
                <w:rFonts w:ascii="宋体" w:hAnsi="宋体" w:cs="宋体"/>
                <w:color w:val="000000"/>
                <w:sz w:val="11"/>
              </w:rPr>
              <w:t>7.42</w:t>
            </w:r>
          </w:p>
        </w:tc>
        <w:tc>
          <w:tcPr>
            <w:tcW w:w="1000" w:type="dxa"/>
            <w:vAlign w:val="center"/>
          </w:tcPr>
          <w:p w:rsidR="00FA578D" w:rsidRDefault="0089294D">
            <w:pPr>
              <w:jc w:val="right"/>
            </w:pPr>
            <w:r>
              <w:rPr>
                <w:rFonts w:ascii="宋体" w:hAnsi="宋体" w:cs="宋体"/>
                <w:color w:val="000000"/>
                <w:sz w:val="11"/>
              </w:rPr>
              <w:t>7.42</w:t>
            </w:r>
          </w:p>
        </w:tc>
        <w:tc>
          <w:tcPr>
            <w:tcW w:w="980" w:type="dxa"/>
            <w:vAlign w:val="center"/>
          </w:tcPr>
          <w:p w:rsidR="00FA578D" w:rsidRDefault="00FA578D"/>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2080505</w:t>
            </w:r>
          </w:p>
        </w:tc>
        <w:tc>
          <w:tcPr>
            <w:tcW w:w="1760" w:type="dxa"/>
            <w:vAlign w:val="center"/>
          </w:tcPr>
          <w:p w:rsidR="00FA578D" w:rsidRDefault="0089294D">
            <w:pPr>
              <w:jc w:val="left"/>
            </w:pPr>
            <w:r>
              <w:rPr>
                <w:rFonts w:ascii="宋体" w:hAnsi="宋体" w:cs="宋体"/>
                <w:color w:val="000000"/>
                <w:sz w:val="11"/>
              </w:rPr>
              <w:t>机关事业单位基本养老保险缴费支出</w:t>
            </w:r>
          </w:p>
        </w:tc>
        <w:tc>
          <w:tcPr>
            <w:tcW w:w="940" w:type="dxa"/>
            <w:vAlign w:val="center"/>
          </w:tcPr>
          <w:p w:rsidR="00FA578D" w:rsidRDefault="0089294D">
            <w:pPr>
              <w:jc w:val="right"/>
            </w:pPr>
            <w:r>
              <w:rPr>
                <w:rFonts w:ascii="宋体" w:hAnsi="宋体" w:cs="宋体"/>
                <w:color w:val="000000"/>
                <w:sz w:val="11"/>
              </w:rPr>
              <w:t>7.42</w:t>
            </w:r>
          </w:p>
        </w:tc>
        <w:tc>
          <w:tcPr>
            <w:tcW w:w="1000" w:type="dxa"/>
            <w:vAlign w:val="center"/>
          </w:tcPr>
          <w:p w:rsidR="00FA578D" w:rsidRDefault="0089294D">
            <w:pPr>
              <w:jc w:val="right"/>
            </w:pPr>
            <w:r>
              <w:rPr>
                <w:rFonts w:ascii="宋体" w:hAnsi="宋体" w:cs="宋体"/>
                <w:color w:val="000000"/>
                <w:sz w:val="11"/>
              </w:rPr>
              <w:t>7.42</w:t>
            </w:r>
          </w:p>
        </w:tc>
        <w:tc>
          <w:tcPr>
            <w:tcW w:w="980" w:type="dxa"/>
            <w:vAlign w:val="center"/>
          </w:tcPr>
          <w:p w:rsidR="00FA578D" w:rsidRDefault="00FA578D"/>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20808</w:t>
            </w:r>
          </w:p>
        </w:tc>
        <w:tc>
          <w:tcPr>
            <w:tcW w:w="1760" w:type="dxa"/>
            <w:vAlign w:val="center"/>
          </w:tcPr>
          <w:p w:rsidR="00FA578D" w:rsidRDefault="0089294D">
            <w:pPr>
              <w:jc w:val="left"/>
            </w:pPr>
            <w:r>
              <w:rPr>
                <w:rFonts w:ascii="宋体" w:hAnsi="宋体" w:cs="宋体"/>
                <w:color w:val="000000"/>
                <w:sz w:val="11"/>
              </w:rPr>
              <w:t>抚恤</w:t>
            </w:r>
          </w:p>
        </w:tc>
        <w:tc>
          <w:tcPr>
            <w:tcW w:w="940" w:type="dxa"/>
            <w:vAlign w:val="center"/>
          </w:tcPr>
          <w:p w:rsidR="00FA578D" w:rsidRDefault="0089294D">
            <w:pPr>
              <w:jc w:val="right"/>
            </w:pPr>
            <w:r>
              <w:rPr>
                <w:rFonts w:ascii="宋体" w:hAnsi="宋体" w:cs="宋体"/>
                <w:color w:val="000000"/>
                <w:sz w:val="11"/>
              </w:rPr>
              <w:t>2,170.58</w:t>
            </w:r>
          </w:p>
        </w:tc>
        <w:tc>
          <w:tcPr>
            <w:tcW w:w="1000" w:type="dxa"/>
            <w:vAlign w:val="center"/>
          </w:tcPr>
          <w:p w:rsidR="00FA578D" w:rsidRDefault="00FA578D"/>
        </w:tc>
        <w:tc>
          <w:tcPr>
            <w:tcW w:w="980" w:type="dxa"/>
            <w:vAlign w:val="center"/>
          </w:tcPr>
          <w:p w:rsidR="00FA578D" w:rsidRDefault="0089294D">
            <w:pPr>
              <w:jc w:val="right"/>
            </w:pPr>
            <w:r>
              <w:rPr>
                <w:rFonts w:ascii="宋体" w:hAnsi="宋体" w:cs="宋体"/>
                <w:color w:val="000000"/>
                <w:sz w:val="11"/>
              </w:rPr>
              <w:t>2,170.58</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2080805</w:t>
            </w:r>
          </w:p>
        </w:tc>
        <w:tc>
          <w:tcPr>
            <w:tcW w:w="1760" w:type="dxa"/>
            <w:vAlign w:val="center"/>
          </w:tcPr>
          <w:p w:rsidR="00FA578D" w:rsidRDefault="0089294D">
            <w:pPr>
              <w:jc w:val="left"/>
            </w:pPr>
            <w:r>
              <w:rPr>
                <w:rFonts w:ascii="宋体" w:hAnsi="宋体" w:cs="宋体"/>
                <w:color w:val="000000"/>
                <w:sz w:val="11"/>
              </w:rPr>
              <w:t>义务兵优待</w:t>
            </w:r>
          </w:p>
        </w:tc>
        <w:tc>
          <w:tcPr>
            <w:tcW w:w="940" w:type="dxa"/>
            <w:vAlign w:val="center"/>
          </w:tcPr>
          <w:p w:rsidR="00FA578D" w:rsidRDefault="0089294D">
            <w:pPr>
              <w:jc w:val="right"/>
            </w:pPr>
            <w:r>
              <w:rPr>
                <w:rFonts w:ascii="宋体" w:hAnsi="宋体" w:cs="宋体"/>
                <w:color w:val="000000"/>
                <w:sz w:val="11"/>
              </w:rPr>
              <w:t>521.39</w:t>
            </w:r>
          </w:p>
        </w:tc>
        <w:tc>
          <w:tcPr>
            <w:tcW w:w="1000" w:type="dxa"/>
            <w:vAlign w:val="center"/>
          </w:tcPr>
          <w:p w:rsidR="00FA578D" w:rsidRDefault="00FA578D"/>
        </w:tc>
        <w:tc>
          <w:tcPr>
            <w:tcW w:w="980" w:type="dxa"/>
            <w:vAlign w:val="center"/>
          </w:tcPr>
          <w:p w:rsidR="00FA578D" w:rsidRDefault="0089294D">
            <w:pPr>
              <w:jc w:val="right"/>
            </w:pPr>
            <w:r>
              <w:rPr>
                <w:rFonts w:ascii="宋体" w:hAnsi="宋体" w:cs="宋体"/>
                <w:color w:val="000000"/>
                <w:sz w:val="11"/>
              </w:rPr>
              <w:t>521.39</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2080899</w:t>
            </w:r>
          </w:p>
        </w:tc>
        <w:tc>
          <w:tcPr>
            <w:tcW w:w="1760" w:type="dxa"/>
            <w:vAlign w:val="center"/>
          </w:tcPr>
          <w:p w:rsidR="00FA578D" w:rsidRDefault="0089294D">
            <w:pPr>
              <w:jc w:val="left"/>
            </w:pPr>
            <w:r>
              <w:rPr>
                <w:rFonts w:ascii="宋体" w:hAnsi="宋体" w:cs="宋体"/>
                <w:color w:val="000000"/>
                <w:sz w:val="11"/>
              </w:rPr>
              <w:t>其他优抚支出</w:t>
            </w:r>
          </w:p>
        </w:tc>
        <w:tc>
          <w:tcPr>
            <w:tcW w:w="940" w:type="dxa"/>
            <w:vAlign w:val="center"/>
          </w:tcPr>
          <w:p w:rsidR="00FA578D" w:rsidRDefault="0089294D">
            <w:pPr>
              <w:jc w:val="right"/>
            </w:pPr>
            <w:r>
              <w:rPr>
                <w:rFonts w:ascii="宋体" w:hAnsi="宋体" w:cs="宋体"/>
                <w:color w:val="000000"/>
                <w:sz w:val="11"/>
              </w:rPr>
              <w:t>1,649.19</w:t>
            </w:r>
          </w:p>
        </w:tc>
        <w:tc>
          <w:tcPr>
            <w:tcW w:w="1000" w:type="dxa"/>
            <w:vAlign w:val="center"/>
          </w:tcPr>
          <w:p w:rsidR="00FA578D" w:rsidRDefault="00FA578D"/>
        </w:tc>
        <w:tc>
          <w:tcPr>
            <w:tcW w:w="980" w:type="dxa"/>
            <w:vAlign w:val="center"/>
          </w:tcPr>
          <w:p w:rsidR="00FA578D" w:rsidRDefault="0089294D">
            <w:pPr>
              <w:jc w:val="right"/>
            </w:pPr>
            <w:r>
              <w:rPr>
                <w:rFonts w:ascii="宋体" w:hAnsi="宋体" w:cs="宋体"/>
                <w:color w:val="000000"/>
                <w:sz w:val="11"/>
              </w:rPr>
              <w:t>1,649.19</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20809</w:t>
            </w:r>
          </w:p>
        </w:tc>
        <w:tc>
          <w:tcPr>
            <w:tcW w:w="1760" w:type="dxa"/>
            <w:vAlign w:val="center"/>
          </w:tcPr>
          <w:p w:rsidR="00FA578D" w:rsidRDefault="0089294D">
            <w:pPr>
              <w:jc w:val="left"/>
            </w:pPr>
            <w:r>
              <w:rPr>
                <w:rFonts w:ascii="宋体" w:hAnsi="宋体" w:cs="宋体"/>
                <w:color w:val="000000"/>
                <w:sz w:val="11"/>
              </w:rPr>
              <w:t>退役安置</w:t>
            </w:r>
          </w:p>
        </w:tc>
        <w:tc>
          <w:tcPr>
            <w:tcW w:w="940" w:type="dxa"/>
            <w:vAlign w:val="center"/>
          </w:tcPr>
          <w:p w:rsidR="00FA578D" w:rsidRDefault="0089294D">
            <w:pPr>
              <w:jc w:val="right"/>
            </w:pPr>
            <w:r>
              <w:rPr>
                <w:rFonts w:ascii="宋体" w:hAnsi="宋体" w:cs="宋体"/>
                <w:color w:val="000000"/>
                <w:sz w:val="11"/>
              </w:rPr>
              <w:t>246.97</w:t>
            </w:r>
          </w:p>
        </w:tc>
        <w:tc>
          <w:tcPr>
            <w:tcW w:w="1000" w:type="dxa"/>
            <w:vAlign w:val="center"/>
          </w:tcPr>
          <w:p w:rsidR="00FA578D" w:rsidRDefault="00FA578D"/>
        </w:tc>
        <w:tc>
          <w:tcPr>
            <w:tcW w:w="980" w:type="dxa"/>
            <w:vAlign w:val="center"/>
          </w:tcPr>
          <w:p w:rsidR="00FA578D" w:rsidRDefault="0089294D">
            <w:pPr>
              <w:jc w:val="right"/>
            </w:pPr>
            <w:r>
              <w:rPr>
                <w:rFonts w:ascii="宋体" w:hAnsi="宋体" w:cs="宋体"/>
                <w:color w:val="000000"/>
                <w:sz w:val="11"/>
              </w:rPr>
              <w:t>246.97</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2080901</w:t>
            </w:r>
          </w:p>
        </w:tc>
        <w:tc>
          <w:tcPr>
            <w:tcW w:w="1760" w:type="dxa"/>
            <w:vAlign w:val="center"/>
          </w:tcPr>
          <w:p w:rsidR="00FA578D" w:rsidRDefault="0089294D">
            <w:pPr>
              <w:jc w:val="left"/>
            </w:pPr>
            <w:r>
              <w:rPr>
                <w:rFonts w:ascii="宋体" w:hAnsi="宋体" w:cs="宋体"/>
                <w:color w:val="000000"/>
                <w:sz w:val="11"/>
              </w:rPr>
              <w:t>退役士兵安置</w:t>
            </w:r>
          </w:p>
        </w:tc>
        <w:tc>
          <w:tcPr>
            <w:tcW w:w="940" w:type="dxa"/>
            <w:vAlign w:val="center"/>
          </w:tcPr>
          <w:p w:rsidR="00FA578D" w:rsidRDefault="0089294D">
            <w:pPr>
              <w:jc w:val="right"/>
            </w:pPr>
            <w:r>
              <w:rPr>
                <w:rFonts w:ascii="宋体" w:hAnsi="宋体" w:cs="宋体"/>
                <w:color w:val="000000"/>
                <w:sz w:val="11"/>
              </w:rPr>
              <w:t>42.00</w:t>
            </w:r>
          </w:p>
        </w:tc>
        <w:tc>
          <w:tcPr>
            <w:tcW w:w="1000" w:type="dxa"/>
            <w:vAlign w:val="center"/>
          </w:tcPr>
          <w:p w:rsidR="00FA578D" w:rsidRDefault="00FA578D"/>
        </w:tc>
        <w:tc>
          <w:tcPr>
            <w:tcW w:w="980" w:type="dxa"/>
            <w:vAlign w:val="center"/>
          </w:tcPr>
          <w:p w:rsidR="00FA578D" w:rsidRDefault="0089294D">
            <w:pPr>
              <w:jc w:val="right"/>
            </w:pPr>
            <w:r>
              <w:rPr>
                <w:rFonts w:ascii="宋体" w:hAnsi="宋体" w:cs="宋体"/>
                <w:color w:val="000000"/>
                <w:sz w:val="11"/>
              </w:rPr>
              <w:t>42.00</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2080902</w:t>
            </w:r>
          </w:p>
        </w:tc>
        <w:tc>
          <w:tcPr>
            <w:tcW w:w="1760" w:type="dxa"/>
            <w:vAlign w:val="center"/>
          </w:tcPr>
          <w:p w:rsidR="00FA578D" w:rsidRDefault="0089294D">
            <w:pPr>
              <w:jc w:val="left"/>
            </w:pPr>
            <w:r>
              <w:rPr>
                <w:rFonts w:ascii="宋体" w:hAnsi="宋体" w:cs="宋体"/>
                <w:color w:val="000000"/>
                <w:sz w:val="11"/>
              </w:rPr>
              <w:t>军队移交政府的离退休人员安置</w:t>
            </w:r>
          </w:p>
        </w:tc>
        <w:tc>
          <w:tcPr>
            <w:tcW w:w="940" w:type="dxa"/>
            <w:vAlign w:val="center"/>
          </w:tcPr>
          <w:p w:rsidR="00FA578D" w:rsidRDefault="0089294D">
            <w:pPr>
              <w:jc w:val="right"/>
            </w:pPr>
            <w:r>
              <w:rPr>
                <w:rFonts w:ascii="宋体" w:hAnsi="宋体" w:cs="宋体"/>
                <w:color w:val="000000"/>
                <w:sz w:val="11"/>
              </w:rPr>
              <w:t>32.98</w:t>
            </w:r>
          </w:p>
        </w:tc>
        <w:tc>
          <w:tcPr>
            <w:tcW w:w="1000" w:type="dxa"/>
            <w:vAlign w:val="center"/>
          </w:tcPr>
          <w:p w:rsidR="00FA578D" w:rsidRDefault="00FA578D"/>
        </w:tc>
        <w:tc>
          <w:tcPr>
            <w:tcW w:w="980" w:type="dxa"/>
            <w:vAlign w:val="center"/>
          </w:tcPr>
          <w:p w:rsidR="00FA578D" w:rsidRDefault="0089294D">
            <w:pPr>
              <w:jc w:val="right"/>
            </w:pPr>
            <w:r>
              <w:rPr>
                <w:rFonts w:ascii="宋体" w:hAnsi="宋体" w:cs="宋体"/>
                <w:color w:val="000000"/>
                <w:sz w:val="11"/>
              </w:rPr>
              <w:t>32.98</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2080903</w:t>
            </w:r>
          </w:p>
        </w:tc>
        <w:tc>
          <w:tcPr>
            <w:tcW w:w="1760" w:type="dxa"/>
            <w:vAlign w:val="center"/>
          </w:tcPr>
          <w:p w:rsidR="00FA578D" w:rsidRDefault="0089294D">
            <w:pPr>
              <w:jc w:val="left"/>
            </w:pPr>
            <w:r>
              <w:rPr>
                <w:rFonts w:ascii="宋体" w:hAnsi="宋体" w:cs="宋体"/>
                <w:color w:val="000000"/>
                <w:sz w:val="11"/>
              </w:rPr>
              <w:t>军队移交政府离退休干部管理机构</w:t>
            </w:r>
          </w:p>
        </w:tc>
        <w:tc>
          <w:tcPr>
            <w:tcW w:w="940" w:type="dxa"/>
            <w:vAlign w:val="center"/>
          </w:tcPr>
          <w:p w:rsidR="00FA578D" w:rsidRDefault="0089294D">
            <w:pPr>
              <w:jc w:val="right"/>
            </w:pPr>
            <w:r>
              <w:rPr>
                <w:rFonts w:ascii="宋体" w:hAnsi="宋体" w:cs="宋体"/>
                <w:color w:val="000000"/>
                <w:sz w:val="11"/>
              </w:rPr>
              <w:t>1.26</w:t>
            </w:r>
          </w:p>
        </w:tc>
        <w:tc>
          <w:tcPr>
            <w:tcW w:w="1000" w:type="dxa"/>
            <w:vAlign w:val="center"/>
          </w:tcPr>
          <w:p w:rsidR="00FA578D" w:rsidRDefault="00FA578D"/>
        </w:tc>
        <w:tc>
          <w:tcPr>
            <w:tcW w:w="980" w:type="dxa"/>
            <w:vAlign w:val="center"/>
          </w:tcPr>
          <w:p w:rsidR="00FA578D" w:rsidRDefault="0089294D">
            <w:pPr>
              <w:jc w:val="right"/>
            </w:pPr>
            <w:r>
              <w:rPr>
                <w:rFonts w:ascii="宋体" w:hAnsi="宋体" w:cs="宋体"/>
                <w:color w:val="000000"/>
                <w:sz w:val="11"/>
              </w:rPr>
              <w:t>1.26</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2080904</w:t>
            </w:r>
          </w:p>
        </w:tc>
        <w:tc>
          <w:tcPr>
            <w:tcW w:w="1760" w:type="dxa"/>
            <w:vAlign w:val="center"/>
          </w:tcPr>
          <w:p w:rsidR="00FA578D" w:rsidRDefault="0089294D">
            <w:pPr>
              <w:jc w:val="left"/>
            </w:pPr>
            <w:r>
              <w:rPr>
                <w:rFonts w:ascii="宋体" w:hAnsi="宋体" w:cs="宋体"/>
                <w:color w:val="000000"/>
                <w:sz w:val="11"/>
              </w:rPr>
              <w:t>退役士兵管理教育</w:t>
            </w:r>
          </w:p>
        </w:tc>
        <w:tc>
          <w:tcPr>
            <w:tcW w:w="940" w:type="dxa"/>
            <w:vAlign w:val="center"/>
          </w:tcPr>
          <w:p w:rsidR="00FA578D" w:rsidRDefault="0089294D">
            <w:pPr>
              <w:jc w:val="right"/>
            </w:pPr>
            <w:r>
              <w:rPr>
                <w:rFonts w:ascii="宋体" w:hAnsi="宋体" w:cs="宋体"/>
                <w:color w:val="000000"/>
                <w:sz w:val="11"/>
              </w:rPr>
              <w:t>140.25</w:t>
            </w:r>
          </w:p>
        </w:tc>
        <w:tc>
          <w:tcPr>
            <w:tcW w:w="1000" w:type="dxa"/>
            <w:vAlign w:val="center"/>
          </w:tcPr>
          <w:p w:rsidR="00FA578D" w:rsidRDefault="00FA578D"/>
        </w:tc>
        <w:tc>
          <w:tcPr>
            <w:tcW w:w="980" w:type="dxa"/>
            <w:vAlign w:val="center"/>
          </w:tcPr>
          <w:p w:rsidR="00FA578D" w:rsidRDefault="0089294D">
            <w:pPr>
              <w:jc w:val="right"/>
            </w:pPr>
            <w:r>
              <w:rPr>
                <w:rFonts w:ascii="宋体" w:hAnsi="宋体" w:cs="宋体"/>
                <w:color w:val="000000"/>
                <w:sz w:val="11"/>
              </w:rPr>
              <w:t>140.25</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2080999</w:t>
            </w:r>
          </w:p>
        </w:tc>
        <w:tc>
          <w:tcPr>
            <w:tcW w:w="1760" w:type="dxa"/>
            <w:vAlign w:val="center"/>
          </w:tcPr>
          <w:p w:rsidR="00FA578D" w:rsidRDefault="0089294D">
            <w:pPr>
              <w:jc w:val="left"/>
            </w:pPr>
            <w:r>
              <w:rPr>
                <w:rFonts w:ascii="宋体" w:hAnsi="宋体" w:cs="宋体"/>
                <w:color w:val="000000"/>
                <w:sz w:val="11"/>
              </w:rPr>
              <w:t>其他退役安置支出</w:t>
            </w:r>
          </w:p>
        </w:tc>
        <w:tc>
          <w:tcPr>
            <w:tcW w:w="940" w:type="dxa"/>
            <w:vAlign w:val="center"/>
          </w:tcPr>
          <w:p w:rsidR="00FA578D" w:rsidRDefault="0089294D">
            <w:pPr>
              <w:jc w:val="right"/>
            </w:pPr>
            <w:r>
              <w:rPr>
                <w:rFonts w:ascii="宋体" w:hAnsi="宋体" w:cs="宋体"/>
                <w:color w:val="000000"/>
                <w:sz w:val="11"/>
              </w:rPr>
              <w:t>30.48</w:t>
            </w:r>
          </w:p>
        </w:tc>
        <w:tc>
          <w:tcPr>
            <w:tcW w:w="1000" w:type="dxa"/>
            <w:vAlign w:val="center"/>
          </w:tcPr>
          <w:p w:rsidR="00FA578D" w:rsidRDefault="00FA578D"/>
        </w:tc>
        <w:tc>
          <w:tcPr>
            <w:tcW w:w="980" w:type="dxa"/>
            <w:vAlign w:val="center"/>
          </w:tcPr>
          <w:p w:rsidR="00FA578D" w:rsidRDefault="0089294D">
            <w:pPr>
              <w:jc w:val="right"/>
            </w:pPr>
            <w:r>
              <w:rPr>
                <w:rFonts w:ascii="宋体" w:hAnsi="宋体" w:cs="宋体"/>
                <w:color w:val="000000"/>
                <w:sz w:val="11"/>
              </w:rPr>
              <w:t>30.48</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20828</w:t>
            </w:r>
          </w:p>
        </w:tc>
        <w:tc>
          <w:tcPr>
            <w:tcW w:w="1760" w:type="dxa"/>
            <w:vAlign w:val="center"/>
          </w:tcPr>
          <w:p w:rsidR="00FA578D" w:rsidRDefault="0089294D">
            <w:pPr>
              <w:jc w:val="left"/>
            </w:pPr>
            <w:r>
              <w:rPr>
                <w:rFonts w:ascii="宋体" w:hAnsi="宋体" w:cs="宋体"/>
                <w:color w:val="000000"/>
                <w:sz w:val="11"/>
              </w:rPr>
              <w:t>退役军人管理事务</w:t>
            </w:r>
          </w:p>
        </w:tc>
        <w:tc>
          <w:tcPr>
            <w:tcW w:w="940" w:type="dxa"/>
            <w:vAlign w:val="center"/>
          </w:tcPr>
          <w:p w:rsidR="00FA578D" w:rsidRDefault="0089294D">
            <w:pPr>
              <w:jc w:val="right"/>
            </w:pPr>
            <w:r>
              <w:rPr>
                <w:rFonts w:ascii="宋体" w:hAnsi="宋体" w:cs="宋体"/>
                <w:color w:val="000000"/>
                <w:sz w:val="11"/>
              </w:rPr>
              <w:t>467.69</w:t>
            </w:r>
          </w:p>
        </w:tc>
        <w:tc>
          <w:tcPr>
            <w:tcW w:w="1000" w:type="dxa"/>
            <w:vAlign w:val="center"/>
          </w:tcPr>
          <w:p w:rsidR="00FA578D" w:rsidRDefault="0089294D">
            <w:pPr>
              <w:jc w:val="right"/>
            </w:pPr>
            <w:r>
              <w:rPr>
                <w:rFonts w:ascii="宋体" w:hAnsi="宋体" w:cs="宋体"/>
                <w:color w:val="000000"/>
                <w:sz w:val="11"/>
              </w:rPr>
              <w:t>255.80</w:t>
            </w:r>
          </w:p>
        </w:tc>
        <w:tc>
          <w:tcPr>
            <w:tcW w:w="980" w:type="dxa"/>
            <w:vAlign w:val="center"/>
          </w:tcPr>
          <w:p w:rsidR="00FA578D" w:rsidRDefault="0089294D">
            <w:pPr>
              <w:jc w:val="right"/>
            </w:pPr>
            <w:r>
              <w:rPr>
                <w:rFonts w:ascii="宋体" w:hAnsi="宋体" w:cs="宋体"/>
                <w:color w:val="000000"/>
                <w:sz w:val="11"/>
              </w:rPr>
              <w:t>211.88</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2082801</w:t>
            </w:r>
          </w:p>
        </w:tc>
        <w:tc>
          <w:tcPr>
            <w:tcW w:w="1760" w:type="dxa"/>
            <w:vAlign w:val="center"/>
          </w:tcPr>
          <w:p w:rsidR="00FA578D" w:rsidRDefault="0089294D">
            <w:pPr>
              <w:jc w:val="left"/>
            </w:pPr>
            <w:r>
              <w:rPr>
                <w:rFonts w:ascii="宋体" w:hAnsi="宋体" w:cs="宋体"/>
                <w:color w:val="000000"/>
                <w:sz w:val="11"/>
              </w:rPr>
              <w:t>行政运行</w:t>
            </w:r>
          </w:p>
        </w:tc>
        <w:tc>
          <w:tcPr>
            <w:tcW w:w="940" w:type="dxa"/>
            <w:vAlign w:val="center"/>
          </w:tcPr>
          <w:p w:rsidR="00FA578D" w:rsidRDefault="0089294D">
            <w:pPr>
              <w:jc w:val="right"/>
            </w:pPr>
            <w:r>
              <w:rPr>
                <w:rFonts w:ascii="宋体" w:hAnsi="宋体" w:cs="宋体"/>
                <w:color w:val="000000"/>
                <w:sz w:val="11"/>
              </w:rPr>
              <w:t>255.80</w:t>
            </w:r>
          </w:p>
        </w:tc>
        <w:tc>
          <w:tcPr>
            <w:tcW w:w="1000" w:type="dxa"/>
            <w:vAlign w:val="center"/>
          </w:tcPr>
          <w:p w:rsidR="00FA578D" w:rsidRDefault="0089294D">
            <w:pPr>
              <w:jc w:val="right"/>
            </w:pPr>
            <w:r>
              <w:rPr>
                <w:rFonts w:ascii="宋体" w:hAnsi="宋体" w:cs="宋体"/>
                <w:color w:val="000000"/>
                <w:sz w:val="11"/>
              </w:rPr>
              <w:t>255.80</w:t>
            </w:r>
          </w:p>
        </w:tc>
        <w:tc>
          <w:tcPr>
            <w:tcW w:w="980" w:type="dxa"/>
            <w:vAlign w:val="center"/>
          </w:tcPr>
          <w:p w:rsidR="00FA578D" w:rsidRDefault="00FA578D"/>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2082899</w:t>
            </w:r>
          </w:p>
        </w:tc>
        <w:tc>
          <w:tcPr>
            <w:tcW w:w="1760" w:type="dxa"/>
            <w:vAlign w:val="center"/>
          </w:tcPr>
          <w:p w:rsidR="00FA578D" w:rsidRDefault="0089294D">
            <w:pPr>
              <w:jc w:val="left"/>
            </w:pPr>
            <w:r>
              <w:rPr>
                <w:rFonts w:ascii="宋体" w:hAnsi="宋体" w:cs="宋体"/>
                <w:color w:val="000000"/>
                <w:sz w:val="11"/>
              </w:rPr>
              <w:t>其他退役军人事务管理支出</w:t>
            </w:r>
          </w:p>
        </w:tc>
        <w:tc>
          <w:tcPr>
            <w:tcW w:w="940" w:type="dxa"/>
            <w:vAlign w:val="center"/>
          </w:tcPr>
          <w:p w:rsidR="00FA578D" w:rsidRDefault="0089294D">
            <w:pPr>
              <w:jc w:val="right"/>
            </w:pPr>
            <w:r>
              <w:rPr>
                <w:rFonts w:ascii="宋体" w:hAnsi="宋体" w:cs="宋体"/>
                <w:color w:val="000000"/>
                <w:sz w:val="11"/>
              </w:rPr>
              <w:t>211.88</w:t>
            </w:r>
          </w:p>
        </w:tc>
        <w:tc>
          <w:tcPr>
            <w:tcW w:w="1000" w:type="dxa"/>
            <w:vAlign w:val="center"/>
          </w:tcPr>
          <w:p w:rsidR="00FA578D" w:rsidRDefault="00FA578D"/>
        </w:tc>
        <w:tc>
          <w:tcPr>
            <w:tcW w:w="980" w:type="dxa"/>
            <w:vAlign w:val="center"/>
          </w:tcPr>
          <w:p w:rsidR="00FA578D" w:rsidRDefault="0089294D">
            <w:pPr>
              <w:jc w:val="right"/>
            </w:pPr>
            <w:r>
              <w:rPr>
                <w:rFonts w:ascii="宋体" w:hAnsi="宋体" w:cs="宋体"/>
                <w:color w:val="000000"/>
                <w:sz w:val="11"/>
              </w:rPr>
              <w:t>211.88</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20899</w:t>
            </w:r>
          </w:p>
        </w:tc>
        <w:tc>
          <w:tcPr>
            <w:tcW w:w="1760" w:type="dxa"/>
            <w:vAlign w:val="center"/>
          </w:tcPr>
          <w:p w:rsidR="00FA578D" w:rsidRDefault="0089294D">
            <w:pPr>
              <w:jc w:val="left"/>
            </w:pPr>
            <w:r>
              <w:rPr>
                <w:rFonts w:ascii="宋体" w:hAnsi="宋体" w:cs="宋体"/>
                <w:color w:val="000000"/>
                <w:sz w:val="11"/>
              </w:rPr>
              <w:t>其他社会保障和就业支出</w:t>
            </w:r>
          </w:p>
        </w:tc>
        <w:tc>
          <w:tcPr>
            <w:tcW w:w="940" w:type="dxa"/>
            <w:vAlign w:val="center"/>
          </w:tcPr>
          <w:p w:rsidR="00FA578D" w:rsidRDefault="0089294D">
            <w:pPr>
              <w:jc w:val="right"/>
            </w:pPr>
            <w:r>
              <w:rPr>
                <w:rFonts w:ascii="宋体" w:hAnsi="宋体" w:cs="宋体"/>
                <w:color w:val="000000"/>
                <w:sz w:val="11"/>
              </w:rPr>
              <w:t>239.49</w:t>
            </w:r>
          </w:p>
        </w:tc>
        <w:tc>
          <w:tcPr>
            <w:tcW w:w="1000" w:type="dxa"/>
            <w:vAlign w:val="center"/>
          </w:tcPr>
          <w:p w:rsidR="00FA578D" w:rsidRDefault="00FA578D"/>
        </w:tc>
        <w:tc>
          <w:tcPr>
            <w:tcW w:w="980" w:type="dxa"/>
            <w:vAlign w:val="center"/>
          </w:tcPr>
          <w:p w:rsidR="00FA578D" w:rsidRDefault="0089294D">
            <w:pPr>
              <w:jc w:val="right"/>
            </w:pPr>
            <w:r>
              <w:rPr>
                <w:rFonts w:ascii="宋体" w:hAnsi="宋体" w:cs="宋体"/>
                <w:color w:val="000000"/>
                <w:sz w:val="11"/>
              </w:rPr>
              <w:t>239.49</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2089999</w:t>
            </w:r>
          </w:p>
        </w:tc>
        <w:tc>
          <w:tcPr>
            <w:tcW w:w="1760" w:type="dxa"/>
            <w:vAlign w:val="center"/>
          </w:tcPr>
          <w:p w:rsidR="00FA578D" w:rsidRDefault="0089294D">
            <w:pPr>
              <w:jc w:val="left"/>
            </w:pPr>
            <w:r>
              <w:rPr>
                <w:rFonts w:ascii="宋体" w:hAnsi="宋体" w:cs="宋体"/>
                <w:color w:val="000000"/>
                <w:sz w:val="11"/>
              </w:rPr>
              <w:t>其他社会保障和就业支出</w:t>
            </w:r>
          </w:p>
        </w:tc>
        <w:tc>
          <w:tcPr>
            <w:tcW w:w="940" w:type="dxa"/>
            <w:vAlign w:val="center"/>
          </w:tcPr>
          <w:p w:rsidR="00FA578D" w:rsidRDefault="0089294D">
            <w:pPr>
              <w:jc w:val="right"/>
            </w:pPr>
            <w:r>
              <w:rPr>
                <w:rFonts w:ascii="宋体" w:hAnsi="宋体" w:cs="宋体"/>
                <w:color w:val="000000"/>
                <w:sz w:val="11"/>
              </w:rPr>
              <w:t>239.49</w:t>
            </w:r>
          </w:p>
        </w:tc>
        <w:tc>
          <w:tcPr>
            <w:tcW w:w="1000" w:type="dxa"/>
            <w:vAlign w:val="center"/>
          </w:tcPr>
          <w:p w:rsidR="00FA578D" w:rsidRDefault="00FA578D"/>
        </w:tc>
        <w:tc>
          <w:tcPr>
            <w:tcW w:w="980" w:type="dxa"/>
            <w:vAlign w:val="center"/>
          </w:tcPr>
          <w:p w:rsidR="00FA578D" w:rsidRDefault="0089294D">
            <w:pPr>
              <w:jc w:val="right"/>
            </w:pPr>
            <w:r>
              <w:rPr>
                <w:rFonts w:ascii="宋体" w:hAnsi="宋体" w:cs="宋体"/>
                <w:color w:val="000000"/>
                <w:sz w:val="11"/>
              </w:rPr>
              <w:t>239.49</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210</w:t>
            </w:r>
          </w:p>
        </w:tc>
        <w:tc>
          <w:tcPr>
            <w:tcW w:w="1760" w:type="dxa"/>
            <w:vAlign w:val="center"/>
          </w:tcPr>
          <w:p w:rsidR="00FA578D" w:rsidRDefault="0089294D">
            <w:pPr>
              <w:jc w:val="left"/>
            </w:pPr>
            <w:r>
              <w:rPr>
                <w:rFonts w:ascii="宋体" w:hAnsi="宋体" w:cs="宋体"/>
                <w:color w:val="000000"/>
                <w:sz w:val="11"/>
              </w:rPr>
              <w:t>卫生健康支出</w:t>
            </w:r>
          </w:p>
        </w:tc>
        <w:tc>
          <w:tcPr>
            <w:tcW w:w="940" w:type="dxa"/>
            <w:vAlign w:val="center"/>
          </w:tcPr>
          <w:p w:rsidR="00FA578D" w:rsidRDefault="0089294D">
            <w:pPr>
              <w:jc w:val="right"/>
            </w:pPr>
            <w:r>
              <w:rPr>
                <w:rFonts w:ascii="宋体" w:hAnsi="宋体" w:cs="宋体"/>
                <w:color w:val="000000"/>
                <w:sz w:val="11"/>
              </w:rPr>
              <w:t>89.58</w:t>
            </w:r>
          </w:p>
        </w:tc>
        <w:tc>
          <w:tcPr>
            <w:tcW w:w="1000" w:type="dxa"/>
            <w:vAlign w:val="center"/>
          </w:tcPr>
          <w:p w:rsidR="00FA578D" w:rsidRDefault="00FA578D"/>
        </w:tc>
        <w:tc>
          <w:tcPr>
            <w:tcW w:w="980" w:type="dxa"/>
            <w:vAlign w:val="center"/>
          </w:tcPr>
          <w:p w:rsidR="00FA578D" w:rsidRDefault="0089294D">
            <w:pPr>
              <w:jc w:val="right"/>
            </w:pPr>
            <w:r>
              <w:rPr>
                <w:rFonts w:ascii="宋体" w:hAnsi="宋体" w:cs="宋体"/>
                <w:color w:val="000000"/>
                <w:sz w:val="11"/>
              </w:rPr>
              <w:t>89.58</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21014</w:t>
            </w:r>
          </w:p>
        </w:tc>
        <w:tc>
          <w:tcPr>
            <w:tcW w:w="1760" w:type="dxa"/>
            <w:vAlign w:val="center"/>
          </w:tcPr>
          <w:p w:rsidR="00FA578D" w:rsidRDefault="0089294D">
            <w:pPr>
              <w:jc w:val="left"/>
            </w:pPr>
            <w:r>
              <w:rPr>
                <w:rFonts w:ascii="宋体" w:hAnsi="宋体" w:cs="宋体"/>
                <w:color w:val="000000"/>
                <w:sz w:val="11"/>
              </w:rPr>
              <w:t>优抚对象医疗</w:t>
            </w:r>
          </w:p>
        </w:tc>
        <w:tc>
          <w:tcPr>
            <w:tcW w:w="940" w:type="dxa"/>
            <w:vAlign w:val="center"/>
          </w:tcPr>
          <w:p w:rsidR="00FA578D" w:rsidRDefault="0089294D">
            <w:pPr>
              <w:jc w:val="right"/>
            </w:pPr>
            <w:r>
              <w:rPr>
                <w:rFonts w:ascii="宋体" w:hAnsi="宋体" w:cs="宋体"/>
                <w:color w:val="000000"/>
                <w:sz w:val="11"/>
              </w:rPr>
              <w:t>89.58</w:t>
            </w:r>
          </w:p>
        </w:tc>
        <w:tc>
          <w:tcPr>
            <w:tcW w:w="1000" w:type="dxa"/>
            <w:vAlign w:val="center"/>
          </w:tcPr>
          <w:p w:rsidR="00FA578D" w:rsidRDefault="00FA578D"/>
        </w:tc>
        <w:tc>
          <w:tcPr>
            <w:tcW w:w="980" w:type="dxa"/>
            <w:vAlign w:val="center"/>
          </w:tcPr>
          <w:p w:rsidR="00FA578D" w:rsidRDefault="0089294D">
            <w:pPr>
              <w:jc w:val="right"/>
            </w:pPr>
            <w:r>
              <w:rPr>
                <w:rFonts w:ascii="宋体" w:hAnsi="宋体" w:cs="宋体"/>
                <w:color w:val="000000"/>
                <w:sz w:val="11"/>
              </w:rPr>
              <w:t>89.58</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2101401</w:t>
            </w:r>
          </w:p>
        </w:tc>
        <w:tc>
          <w:tcPr>
            <w:tcW w:w="1760" w:type="dxa"/>
            <w:vAlign w:val="center"/>
          </w:tcPr>
          <w:p w:rsidR="00FA578D" w:rsidRDefault="0089294D">
            <w:pPr>
              <w:jc w:val="left"/>
            </w:pPr>
            <w:r>
              <w:rPr>
                <w:rFonts w:ascii="宋体" w:hAnsi="宋体" w:cs="宋体"/>
                <w:color w:val="000000"/>
                <w:sz w:val="11"/>
              </w:rPr>
              <w:t>优抚对象医疗补助</w:t>
            </w:r>
          </w:p>
        </w:tc>
        <w:tc>
          <w:tcPr>
            <w:tcW w:w="940" w:type="dxa"/>
            <w:vAlign w:val="center"/>
          </w:tcPr>
          <w:p w:rsidR="00FA578D" w:rsidRDefault="0089294D">
            <w:pPr>
              <w:jc w:val="right"/>
            </w:pPr>
            <w:r>
              <w:rPr>
                <w:rFonts w:ascii="宋体" w:hAnsi="宋体" w:cs="宋体"/>
                <w:color w:val="000000"/>
                <w:sz w:val="11"/>
              </w:rPr>
              <w:t>2.00</w:t>
            </w:r>
          </w:p>
        </w:tc>
        <w:tc>
          <w:tcPr>
            <w:tcW w:w="1000" w:type="dxa"/>
            <w:vAlign w:val="center"/>
          </w:tcPr>
          <w:p w:rsidR="00FA578D" w:rsidRDefault="00FA578D"/>
        </w:tc>
        <w:tc>
          <w:tcPr>
            <w:tcW w:w="980" w:type="dxa"/>
            <w:vAlign w:val="center"/>
          </w:tcPr>
          <w:p w:rsidR="00FA578D" w:rsidRDefault="0089294D">
            <w:pPr>
              <w:jc w:val="right"/>
            </w:pPr>
            <w:r>
              <w:rPr>
                <w:rFonts w:ascii="宋体" w:hAnsi="宋体" w:cs="宋体"/>
                <w:color w:val="000000"/>
                <w:sz w:val="11"/>
              </w:rPr>
              <w:t>2.00</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37"/>
          <w:jc w:val="center"/>
        </w:trPr>
        <w:tc>
          <w:tcPr>
            <w:tcW w:w="280" w:type="dxa"/>
            <w:gridSpan w:val="3"/>
            <w:vAlign w:val="center"/>
          </w:tcPr>
          <w:p w:rsidR="00FA578D" w:rsidRDefault="0089294D">
            <w:pPr>
              <w:jc w:val="left"/>
            </w:pPr>
            <w:r>
              <w:rPr>
                <w:rFonts w:ascii="宋体" w:hAnsi="宋体" w:cs="宋体"/>
                <w:color w:val="000000"/>
                <w:sz w:val="11"/>
              </w:rPr>
              <w:t>2101499</w:t>
            </w:r>
          </w:p>
        </w:tc>
        <w:tc>
          <w:tcPr>
            <w:tcW w:w="1760" w:type="dxa"/>
            <w:vAlign w:val="center"/>
          </w:tcPr>
          <w:p w:rsidR="00FA578D" w:rsidRDefault="0089294D">
            <w:pPr>
              <w:jc w:val="left"/>
            </w:pPr>
            <w:r>
              <w:rPr>
                <w:rFonts w:ascii="宋体" w:hAnsi="宋体" w:cs="宋体"/>
                <w:color w:val="000000"/>
                <w:sz w:val="11"/>
              </w:rPr>
              <w:t>其他优抚对象医疗支出</w:t>
            </w:r>
          </w:p>
        </w:tc>
        <w:tc>
          <w:tcPr>
            <w:tcW w:w="940" w:type="dxa"/>
            <w:vAlign w:val="center"/>
          </w:tcPr>
          <w:p w:rsidR="00FA578D" w:rsidRDefault="0089294D">
            <w:pPr>
              <w:jc w:val="right"/>
            </w:pPr>
            <w:r>
              <w:rPr>
                <w:rFonts w:ascii="宋体" w:hAnsi="宋体" w:cs="宋体"/>
                <w:color w:val="000000"/>
                <w:sz w:val="11"/>
              </w:rPr>
              <w:t>87.58</w:t>
            </w:r>
          </w:p>
        </w:tc>
        <w:tc>
          <w:tcPr>
            <w:tcW w:w="1000" w:type="dxa"/>
            <w:vAlign w:val="center"/>
          </w:tcPr>
          <w:p w:rsidR="00FA578D" w:rsidRDefault="00FA578D"/>
        </w:tc>
        <w:tc>
          <w:tcPr>
            <w:tcW w:w="980" w:type="dxa"/>
            <w:vAlign w:val="center"/>
          </w:tcPr>
          <w:p w:rsidR="00FA578D" w:rsidRDefault="0089294D">
            <w:pPr>
              <w:jc w:val="right"/>
            </w:pPr>
            <w:r>
              <w:rPr>
                <w:rFonts w:ascii="宋体" w:hAnsi="宋体" w:cs="宋体"/>
                <w:color w:val="000000"/>
                <w:sz w:val="11"/>
              </w:rPr>
              <w:t>87.58</w:t>
            </w:r>
          </w:p>
        </w:tc>
        <w:tc>
          <w:tcPr>
            <w:tcW w:w="920" w:type="dxa"/>
            <w:vAlign w:val="center"/>
          </w:tcPr>
          <w:p w:rsidR="00FA578D" w:rsidRDefault="00FA578D"/>
        </w:tc>
        <w:tc>
          <w:tcPr>
            <w:tcW w:w="960" w:type="dxa"/>
            <w:vAlign w:val="center"/>
          </w:tcPr>
          <w:p w:rsidR="00FA578D" w:rsidRDefault="00FA578D"/>
        </w:tc>
        <w:tc>
          <w:tcPr>
            <w:tcW w:w="926" w:type="dxa"/>
            <w:vAlign w:val="center"/>
          </w:tcPr>
          <w:p w:rsidR="00FA578D" w:rsidRDefault="00FA578D"/>
        </w:tc>
      </w:tr>
      <w:tr w:rsidR="00FA578D">
        <w:trPr>
          <w:trHeight w:hRule="exact" w:val="273"/>
          <w:jc w:val="center"/>
        </w:trPr>
        <w:tc>
          <w:tcPr>
            <w:tcW w:w="280" w:type="dxa"/>
            <w:gridSpan w:val="10"/>
            <w:tcBorders>
              <w:left w:val="single" w:sz="4" w:space="0" w:color="FFFFFF"/>
              <w:bottom w:val="single" w:sz="4" w:space="0" w:color="FFFFFF"/>
              <w:right w:val="single" w:sz="4" w:space="0" w:color="FFFFFF"/>
            </w:tcBorders>
            <w:vAlign w:val="center"/>
          </w:tcPr>
          <w:p w:rsidR="00FA578D" w:rsidRDefault="0089294D">
            <w:pPr>
              <w:jc w:val="left"/>
            </w:pPr>
            <w:r>
              <w:rPr>
                <w:rFonts w:ascii="宋体" w:hAnsi="宋体" w:cs="宋体"/>
                <w:color w:val="000000"/>
                <w:sz w:val="11"/>
              </w:rPr>
              <w:t>注：本表反映部门（单位）本年度各项支出情况。</w:t>
            </w:r>
          </w:p>
        </w:tc>
      </w:tr>
    </w:tbl>
    <w:p w:rsidR="00FA578D" w:rsidRDefault="0089294D">
      <w:pPr>
        <w:snapToGrid w:val="0"/>
        <w:spacing w:before="200" w:after="200" w:line="200" w:lineRule="auto"/>
      </w:pPr>
      <w:r>
        <w:rPr>
          <w:sz w:val="8"/>
        </w:rPr>
        <w:t xml:space="preserve"> </w:t>
      </w:r>
    </w:p>
    <w:p w:rsidR="00FA578D" w:rsidRDefault="00FA578D">
      <w:pPr>
        <w:pageBreakBefore/>
        <w:jc w:val="center"/>
        <w:outlineLvl w:val="1"/>
        <w:rPr>
          <w:rFonts w:ascii="黑体" w:eastAsia="黑体" w:hAnsi="宋体" w:cs="黑体"/>
          <w:sz w:val="32"/>
          <w:szCs w:val="32"/>
          <w:lang w:bidi="en-AU"/>
        </w:rPr>
        <w:sectPr w:rsidR="00FA578D">
          <w:footerReference w:type="default" r:id="rId7"/>
          <w:pgSz w:w="11906" w:h="16838"/>
          <w:pgMar w:top="1440" w:right="1800" w:bottom="1440" w:left="1800" w:header="851" w:footer="992" w:gutter="0"/>
          <w:cols w:space="720"/>
          <w:docGrid w:type="lines" w:linePitch="312"/>
        </w:sectPr>
      </w:pPr>
    </w:p>
    <w:p w:rsidR="00FA578D" w:rsidRDefault="0089294D">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979"/>
        <w:gridCol w:w="2000"/>
        <w:gridCol w:w="5979"/>
      </w:tblGrid>
      <w:tr w:rsidR="00FA578D">
        <w:trPr>
          <w:jc w:val="center"/>
        </w:trPr>
        <w:tc>
          <w:tcPr>
            <w:tcW w:w="5979" w:type="dxa"/>
            <w:gridSpan w:val="3"/>
          </w:tcPr>
          <w:p w:rsidR="00FA578D" w:rsidRDefault="0089294D">
            <w:pPr>
              <w:jc w:val="right"/>
            </w:pPr>
            <w:r>
              <w:rPr>
                <w:rFonts w:ascii="宋体" w:hAnsi="宋体" w:cs="宋体"/>
                <w:sz w:val="20"/>
              </w:rPr>
              <w:t>公开</w:t>
            </w:r>
            <w:r>
              <w:rPr>
                <w:rFonts w:ascii="宋体" w:hAnsi="宋体" w:cs="宋体"/>
                <w:sz w:val="20"/>
              </w:rPr>
              <w:t>04</w:t>
            </w:r>
            <w:r>
              <w:rPr>
                <w:rFonts w:ascii="宋体" w:hAnsi="宋体" w:cs="宋体"/>
                <w:sz w:val="20"/>
              </w:rPr>
              <w:t>表</w:t>
            </w:r>
          </w:p>
        </w:tc>
      </w:tr>
      <w:tr w:rsidR="00FA578D">
        <w:trPr>
          <w:jc w:val="center"/>
        </w:trPr>
        <w:tc>
          <w:tcPr>
            <w:tcW w:w="5979" w:type="dxa"/>
          </w:tcPr>
          <w:p w:rsidR="00FA578D" w:rsidRDefault="0089294D">
            <w:pPr>
              <w:jc w:val="left"/>
            </w:pPr>
            <w:r>
              <w:rPr>
                <w:rFonts w:ascii="宋体" w:hAnsi="宋体" w:cs="宋体"/>
                <w:sz w:val="20"/>
              </w:rPr>
              <w:t>部门：湖口县退役军人事务局</w:t>
            </w:r>
          </w:p>
        </w:tc>
        <w:tc>
          <w:tcPr>
            <w:tcW w:w="2000" w:type="dxa"/>
          </w:tcPr>
          <w:p w:rsidR="00FA578D" w:rsidRDefault="0089294D">
            <w:pPr>
              <w:jc w:val="center"/>
            </w:pPr>
            <w:r>
              <w:rPr>
                <w:rFonts w:ascii="宋体" w:hAnsi="宋体" w:cs="宋体"/>
                <w:sz w:val="20"/>
              </w:rPr>
              <w:t>2023</w:t>
            </w:r>
            <w:r>
              <w:rPr>
                <w:rFonts w:ascii="宋体" w:hAnsi="宋体" w:cs="宋体"/>
                <w:sz w:val="20"/>
              </w:rPr>
              <w:t>年度</w:t>
            </w:r>
          </w:p>
        </w:tc>
        <w:tc>
          <w:tcPr>
            <w:tcW w:w="5979" w:type="dxa"/>
          </w:tcPr>
          <w:p w:rsidR="00FA578D" w:rsidRDefault="0089294D">
            <w:pPr>
              <w:jc w:val="right"/>
            </w:pPr>
            <w:r>
              <w:rPr>
                <w:rFonts w:ascii="宋体" w:hAnsi="宋体" w:cs="宋体"/>
                <w:sz w:val="20"/>
              </w:rPr>
              <w:t>金额单位：万元</w:t>
            </w:r>
          </w:p>
        </w:tc>
      </w:tr>
    </w:tbl>
    <w:p w:rsidR="00FA578D" w:rsidRDefault="0089294D">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2840"/>
        <w:gridCol w:w="420"/>
        <w:gridCol w:w="1480"/>
        <w:gridCol w:w="2980"/>
        <w:gridCol w:w="420"/>
        <w:gridCol w:w="1460"/>
        <w:gridCol w:w="1460"/>
        <w:gridCol w:w="1460"/>
        <w:gridCol w:w="1438"/>
      </w:tblGrid>
      <w:tr w:rsidR="00FA578D">
        <w:trPr>
          <w:trHeight w:hRule="exact" w:val="363"/>
          <w:jc w:val="center"/>
        </w:trPr>
        <w:tc>
          <w:tcPr>
            <w:tcW w:w="2840" w:type="dxa"/>
            <w:gridSpan w:val="3"/>
            <w:vAlign w:val="center"/>
          </w:tcPr>
          <w:p w:rsidR="00FA578D" w:rsidRDefault="0089294D">
            <w:pPr>
              <w:jc w:val="center"/>
            </w:pPr>
            <w:r>
              <w:rPr>
                <w:rFonts w:ascii="宋体" w:hAnsi="宋体" w:cs="宋体"/>
                <w:color w:val="000000"/>
                <w:sz w:val="17"/>
              </w:rPr>
              <w:t>收</w:t>
            </w:r>
            <w:r>
              <w:rPr>
                <w:rFonts w:ascii="宋体" w:hAnsi="宋体" w:cs="宋体"/>
                <w:color w:val="000000"/>
                <w:sz w:val="17"/>
              </w:rPr>
              <w:t xml:space="preserve">     </w:t>
            </w:r>
            <w:r>
              <w:rPr>
                <w:rFonts w:ascii="宋体" w:hAnsi="宋体" w:cs="宋体"/>
                <w:color w:val="000000"/>
                <w:sz w:val="17"/>
              </w:rPr>
              <w:t>入</w:t>
            </w:r>
          </w:p>
        </w:tc>
        <w:tc>
          <w:tcPr>
            <w:tcW w:w="2980" w:type="dxa"/>
            <w:gridSpan w:val="6"/>
            <w:vAlign w:val="center"/>
          </w:tcPr>
          <w:p w:rsidR="00FA578D" w:rsidRDefault="0089294D">
            <w:pPr>
              <w:jc w:val="center"/>
            </w:pPr>
            <w:r>
              <w:rPr>
                <w:rFonts w:ascii="宋体" w:hAnsi="宋体" w:cs="宋体"/>
                <w:color w:val="000000"/>
                <w:sz w:val="17"/>
              </w:rPr>
              <w:t>支</w:t>
            </w:r>
            <w:r>
              <w:rPr>
                <w:rFonts w:ascii="宋体" w:hAnsi="宋体" w:cs="宋体"/>
                <w:color w:val="000000"/>
                <w:sz w:val="17"/>
              </w:rPr>
              <w:t xml:space="preserve">     </w:t>
            </w:r>
            <w:r>
              <w:rPr>
                <w:rFonts w:ascii="宋体" w:hAnsi="宋体" w:cs="宋体"/>
                <w:color w:val="000000"/>
                <w:sz w:val="17"/>
              </w:rPr>
              <w:t>出</w:t>
            </w:r>
          </w:p>
        </w:tc>
      </w:tr>
      <w:tr w:rsidR="00FA578D">
        <w:trPr>
          <w:trHeight w:hRule="exact" w:val="363"/>
          <w:jc w:val="center"/>
        </w:trPr>
        <w:tc>
          <w:tcPr>
            <w:tcW w:w="2840" w:type="dxa"/>
            <w:vMerge w:val="restart"/>
            <w:vAlign w:val="center"/>
          </w:tcPr>
          <w:p w:rsidR="00FA578D" w:rsidRDefault="0089294D">
            <w:pPr>
              <w:jc w:val="center"/>
            </w:pPr>
            <w:r>
              <w:rPr>
                <w:rFonts w:ascii="宋体" w:hAnsi="宋体" w:cs="宋体"/>
                <w:color w:val="000000"/>
                <w:sz w:val="17"/>
              </w:rPr>
              <w:t>项</w:t>
            </w:r>
            <w:r>
              <w:rPr>
                <w:rFonts w:ascii="宋体" w:hAnsi="宋体" w:cs="宋体"/>
                <w:color w:val="000000"/>
                <w:sz w:val="17"/>
              </w:rPr>
              <w:t xml:space="preserve">    </w:t>
            </w:r>
            <w:r>
              <w:rPr>
                <w:rFonts w:ascii="宋体" w:hAnsi="宋体" w:cs="宋体"/>
                <w:color w:val="000000"/>
                <w:sz w:val="17"/>
              </w:rPr>
              <w:t>目</w:t>
            </w:r>
          </w:p>
        </w:tc>
        <w:tc>
          <w:tcPr>
            <w:tcW w:w="420" w:type="dxa"/>
            <w:vMerge w:val="restart"/>
            <w:vAlign w:val="center"/>
          </w:tcPr>
          <w:p w:rsidR="00FA578D" w:rsidRDefault="0089294D">
            <w:pPr>
              <w:jc w:val="center"/>
            </w:pPr>
            <w:r>
              <w:rPr>
                <w:rFonts w:ascii="宋体" w:hAnsi="宋体" w:cs="宋体"/>
                <w:color w:val="000000"/>
                <w:sz w:val="17"/>
              </w:rPr>
              <w:t>行次</w:t>
            </w:r>
          </w:p>
        </w:tc>
        <w:tc>
          <w:tcPr>
            <w:tcW w:w="1480" w:type="dxa"/>
            <w:vMerge w:val="restart"/>
            <w:vAlign w:val="center"/>
          </w:tcPr>
          <w:p w:rsidR="00FA578D" w:rsidRDefault="0089294D">
            <w:pPr>
              <w:jc w:val="center"/>
            </w:pPr>
            <w:r>
              <w:rPr>
                <w:rFonts w:ascii="宋体" w:hAnsi="宋体" w:cs="宋体"/>
                <w:color w:val="000000"/>
                <w:sz w:val="17"/>
              </w:rPr>
              <w:t>决算数</w:t>
            </w:r>
          </w:p>
        </w:tc>
        <w:tc>
          <w:tcPr>
            <w:tcW w:w="2980" w:type="dxa"/>
            <w:vMerge w:val="restart"/>
            <w:vAlign w:val="center"/>
          </w:tcPr>
          <w:p w:rsidR="00FA578D" w:rsidRDefault="0089294D">
            <w:pPr>
              <w:jc w:val="center"/>
            </w:pPr>
            <w:r>
              <w:rPr>
                <w:rFonts w:ascii="宋体" w:hAnsi="宋体" w:cs="宋体"/>
                <w:color w:val="000000"/>
                <w:sz w:val="17"/>
              </w:rPr>
              <w:t>项目（按功能分类）</w:t>
            </w:r>
          </w:p>
        </w:tc>
        <w:tc>
          <w:tcPr>
            <w:tcW w:w="420" w:type="dxa"/>
            <w:vMerge w:val="restart"/>
            <w:vAlign w:val="center"/>
          </w:tcPr>
          <w:p w:rsidR="00FA578D" w:rsidRDefault="0089294D">
            <w:pPr>
              <w:jc w:val="center"/>
            </w:pPr>
            <w:r>
              <w:rPr>
                <w:rFonts w:ascii="宋体" w:hAnsi="宋体" w:cs="宋体"/>
                <w:color w:val="000000"/>
                <w:sz w:val="17"/>
              </w:rPr>
              <w:t>行次</w:t>
            </w:r>
          </w:p>
        </w:tc>
        <w:tc>
          <w:tcPr>
            <w:tcW w:w="1460" w:type="dxa"/>
            <w:vMerge w:val="restart"/>
            <w:vAlign w:val="center"/>
          </w:tcPr>
          <w:p w:rsidR="00FA578D" w:rsidRDefault="0089294D">
            <w:pPr>
              <w:jc w:val="center"/>
            </w:pPr>
            <w:r>
              <w:rPr>
                <w:rFonts w:ascii="宋体" w:hAnsi="宋体" w:cs="宋体"/>
                <w:color w:val="000000"/>
                <w:sz w:val="17"/>
              </w:rPr>
              <w:t>小计</w:t>
            </w:r>
          </w:p>
        </w:tc>
        <w:tc>
          <w:tcPr>
            <w:tcW w:w="1460" w:type="dxa"/>
            <w:vMerge w:val="restart"/>
            <w:vAlign w:val="center"/>
          </w:tcPr>
          <w:p w:rsidR="00FA578D" w:rsidRDefault="0089294D">
            <w:pPr>
              <w:jc w:val="center"/>
            </w:pPr>
            <w:r>
              <w:rPr>
                <w:rFonts w:ascii="宋体" w:hAnsi="宋体" w:cs="宋体"/>
                <w:color w:val="000000"/>
                <w:sz w:val="17"/>
              </w:rPr>
              <w:t>一般公共预算财政拨款</w:t>
            </w:r>
          </w:p>
        </w:tc>
        <w:tc>
          <w:tcPr>
            <w:tcW w:w="1460" w:type="dxa"/>
            <w:vMerge w:val="restart"/>
            <w:vAlign w:val="center"/>
          </w:tcPr>
          <w:p w:rsidR="00FA578D" w:rsidRDefault="0089294D">
            <w:pPr>
              <w:jc w:val="center"/>
            </w:pPr>
            <w:r>
              <w:rPr>
                <w:rFonts w:ascii="宋体" w:hAnsi="宋体" w:cs="宋体"/>
                <w:color w:val="000000"/>
                <w:sz w:val="17"/>
              </w:rPr>
              <w:t>政府性基金预算财政拨款</w:t>
            </w:r>
          </w:p>
        </w:tc>
        <w:tc>
          <w:tcPr>
            <w:tcW w:w="1438" w:type="dxa"/>
            <w:vMerge w:val="restart"/>
            <w:vAlign w:val="center"/>
          </w:tcPr>
          <w:p w:rsidR="00FA578D" w:rsidRDefault="0089294D">
            <w:pPr>
              <w:jc w:val="center"/>
            </w:pPr>
            <w:r>
              <w:rPr>
                <w:rFonts w:ascii="宋体" w:hAnsi="宋体" w:cs="宋体"/>
                <w:color w:val="000000"/>
                <w:sz w:val="17"/>
              </w:rPr>
              <w:t>国有资本经营预算财政拨款</w:t>
            </w:r>
          </w:p>
        </w:tc>
      </w:tr>
      <w:tr w:rsidR="00FA578D">
        <w:trPr>
          <w:trHeight w:hRule="exact" w:val="653"/>
          <w:jc w:val="center"/>
        </w:trPr>
        <w:tc>
          <w:tcPr>
            <w:tcW w:w="2840" w:type="dxa"/>
            <w:vMerge/>
            <w:vAlign w:val="center"/>
          </w:tcPr>
          <w:p w:rsidR="00FA578D" w:rsidRDefault="00FA578D"/>
        </w:tc>
        <w:tc>
          <w:tcPr>
            <w:tcW w:w="420" w:type="dxa"/>
            <w:vMerge/>
            <w:vAlign w:val="center"/>
          </w:tcPr>
          <w:p w:rsidR="00FA578D" w:rsidRDefault="00FA578D"/>
        </w:tc>
        <w:tc>
          <w:tcPr>
            <w:tcW w:w="1480" w:type="dxa"/>
            <w:vMerge/>
            <w:vAlign w:val="center"/>
          </w:tcPr>
          <w:p w:rsidR="00FA578D" w:rsidRDefault="00FA578D"/>
        </w:tc>
        <w:tc>
          <w:tcPr>
            <w:tcW w:w="2980" w:type="dxa"/>
            <w:vMerge/>
            <w:vAlign w:val="center"/>
          </w:tcPr>
          <w:p w:rsidR="00FA578D" w:rsidRDefault="00FA578D"/>
        </w:tc>
        <w:tc>
          <w:tcPr>
            <w:tcW w:w="420" w:type="dxa"/>
            <w:vMerge/>
            <w:vAlign w:val="center"/>
          </w:tcPr>
          <w:p w:rsidR="00FA578D" w:rsidRDefault="00FA578D"/>
        </w:tc>
        <w:tc>
          <w:tcPr>
            <w:tcW w:w="1460" w:type="dxa"/>
            <w:vMerge/>
            <w:vAlign w:val="center"/>
          </w:tcPr>
          <w:p w:rsidR="00FA578D" w:rsidRDefault="00FA578D"/>
        </w:tc>
        <w:tc>
          <w:tcPr>
            <w:tcW w:w="1460" w:type="dxa"/>
            <w:vMerge/>
            <w:vAlign w:val="center"/>
          </w:tcPr>
          <w:p w:rsidR="00FA578D" w:rsidRDefault="00FA578D"/>
        </w:tc>
        <w:tc>
          <w:tcPr>
            <w:tcW w:w="1460" w:type="dxa"/>
            <w:vMerge/>
            <w:vAlign w:val="center"/>
          </w:tcPr>
          <w:p w:rsidR="00FA578D" w:rsidRDefault="00FA578D"/>
        </w:tc>
        <w:tc>
          <w:tcPr>
            <w:tcW w:w="1438" w:type="dxa"/>
            <w:vMerge/>
            <w:vAlign w:val="center"/>
          </w:tcPr>
          <w:p w:rsidR="00FA578D" w:rsidRDefault="00FA578D"/>
        </w:tc>
      </w:tr>
      <w:tr w:rsidR="00FA578D">
        <w:trPr>
          <w:trHeight w:hRule="exact" w:val="345"/>
          <w:jc w:val="center"/>
        </w:trPr>
        <w:tc>
          <w:tcPr>
            <w:tcW w:w="2840" w:type="dxa"/>
            <w:vAlign w:val="center"/>
          </w:tcPr>
          <w:p w:rsidR="00FA578D" w:rsidRDefault="0089294D">
            <w:pPr>
              <w:jc w:val="center"/>
            </w:pPr>
            <w:r>
              <w:rPr>
                <w:rFonts w:ascii="宋体" w:hAnsi="宋体" w:cs="宋体"/>
                <w:color w:val="000000"/>
                <w:sz w:val="17"/>
              </w:rPr>
              <w:t>栏</w:t>
            </w:r>
            <w:r>
              <w:rPr>
                <w:rFonts w:ascii="宋体" w:hAnsi="宋体" w:cs="宋体"/>
                <w:color w:val="000000"/>
                <w:sz w:val="17"/>
              </w:rPr>
              <w:t xml:space="preserve">    </w:t>
            </w:r>
            <w:r>
              <w:rPr>
                <w:rFonts w:ascii="宋体" w:hAnsi="宋体" w:cs="宋体"/>
                <w:color w:val="000000"/>
                <w:sz w:val="17"/>
              </w:rPr>
              <w:t>次</w:t>
            </w:r>
          </w:p>
        </w:tc>
        <w:tc>
          <w:tcPr>
            <w:tcW w:w="420" w:type="dxa"/>
            <w:vAlign w:val="center"/>
          </w:tcPr>
          <w:p w:rsidR="00FA578D" w:rsidRDefault="00FA578D"/>
        </w:tc>
        <w:tc>
          <w:tcPr>
            <w:tcW w:w="1480" w:type="dxa"/>
            <w:vAlign w:val="center"/>
          </w:tcPr>
          <w:p w:rsidR="00FA578D" w:rsidRDefault="0089294D">
            <w:pPr>
              <w:jc w:val="center"/>
            </w:pPr>
            <w:r>
              <w:rPr>
                <w:rFonts w:ascii="宋体" w:hAnsi="宋体" w:cs="宋体"/>
                <w:color w:val="000000"/>
                <w:sz w:val="17"/>
              </w:rPr>
              <w:t>1</w:t>
            </w:r>
          </w:p>
        </w:tc>
        <w:tc>
          <w:tcPr>
            <w:tcW w:w="2980" w:type="dxa"/>
            <w:vAlign w:val="center"/>
          </w:tcPr>
          <w:p w:rsidR="00FA578D" w:rsidRDefault="0089294D">
            <w:pPr>
              <w:jc w:val="center"/>
            </w:pPr>
            <w:r>
              <w:rPr>
                <w:rFonts w:ascii="宋体" w:hAnsi="宋体" w:cs="宋体"/>
                <w:color w:val="000000"/>
                <w:sz w:val="17"/>
              </w:rPr>
              <w:t>栏</w:t>
            </w:r>
            <w:r>
              <w:rPr>
                <w:rFonts w:ascii="宋体" w:hAnsi="宋体" w:cs="宋体"/>
                <w:color w:val="000000"/>
                <w:sz w:val="17"/>
              </w:rPr>
              <w:t xml:space="preserve">    </w:t>
            </w:r>
            <w:r>
              <w:rPr>
                <w:rFonts w:ascii="宋体" w:hAnsi="宋体" w:cs="宋体"/>
                <w:color w:val="000000"/>
                <w:sz w:val="17"/>
              </w:rPr>
              <w:t>次</w:t>
            </w:r>
          </w:p>
        </w:tc>
        <w:tc>
          <w:tcPr>
            <w:tcW w:w="420" w:type="dxa"/>
            <w:vAlign w:val="center"/>
          </w:tcPr>
          <w:p w:rsidR="00FA578D" w:rsidRDefault="00FA578D"/>
        </w:tc>
        <w:tc>
          <w:tcPr>
            <w:tcW w:w="1460" w:type="dxa"/>
            <w:vAlign w:val="center"/>
          </w:tcPr>
          <w:p w:rsidR="00FA578D" w:rsidRDefault="0089294D">
            <w:pPr>
              <w:jc w:val="center"/>
            </w:pPr>
            <w:r>
              <w:rPr>
                <w:rFonts w:ascii="宋体" w:hAnsi="宋体" w:cs="宋体"/>
                <w:color w:val="000000"/>
                <w:sz w:val="17"/>
              </w:rPr>
              <w:t>2</w:t>
            </w:r>
          </w:p>
        </w:tc>
        <w:tc>
          <w:tcPr>
            <w:tcW w:w="1460" w:type="dxa"/>
            <w:vAlign w:val="center"/>
          </w:tcPr>
          <w:p w:rsidR="00FA578D" w:rsidRDefault="0089294D">
            <w:pPr>
              <w:jc w:val="center"/>
            </w:pPr>
            <w:r>
              <w:rPr>
                <w:rFonts w:ascii="宋体" w:hAnsi="宋体" w:cs="宋体"/>
                <w:color w:val="000000"/>
                <w:sz w:val="17"/>
              </w:rPr>
              <w:t>3</w:t>
            </w:r>
          </w:p>
        </w:tc>
        <w:tc>
          <w:tcPr>
            <w:tcW w:w="1460" w:type="dxa"/>
            <w:vAlign w:val="center"/>
          </w:tcPr>
          <w:p w:rsidR="00FA578D" w:rsidRDefault="0089294D">
            <w:pPr>
              <w:jc w:val="center"/>
            </w:pPr>
            <w:r>
              <w:rPr>
                <w:rFonts w:ascii="宋体" w:hAnsi="宋体" w:cs="宋体"/>
                <w:color w:val="000000"/>
                <w:sz w:val="17"/>
              </w:rPr>
              <w:t>4</w:t>
            </w:r>
          </w:p>
        </w:tc>
        <w:tc>
          <w:tcPr>
            <w:tcW w:w="1438" w:type="dxa"/>
            <w:vAlign w:val="center"/>
          </w:tcPr>
          <w:p w:rsidR="00FA578D" w:rsidRDefault="0089294D">
            <w:pPr>
              <w:jc w:val="center"/>
            </w:pPr>
            <w:r>
              <w:rPr>
                <w:rFonts w:ascii="宋体" w:hAnsi="宋体" w:cs="宋体"/>
                <w:color w:val="000000"/>
                <w:sz w:val="17"/>
              </w:rPr>
              <w:t>5</w:t>
            </w:r>
          </w:p>
        </w:tc>
      </w:tr>
      <w:tr w:rsidR="00FA578D">
        <w:trPr>
          <w:trHeight w:hRule="exact" w:val="363"/>
          <w:jc w:val="center"/>
        </w:trPr>
        <w:tc>
          <w:tcPr>
            <w:tcW w:w="2840" w:type="dxa"/>
            <w:vAlign w:val="center"/>
          </w:tcPr>
          <w:p w:rsidR="00FA578D" w:rsidRDefault="0089294D">
            <w:pPr>
              <w:jc w:val="left"/>
            </w:pPr>
            <w:r>
              <w:rPr>
                <w:rFonts w:ascii="宋体" w:hAnsi="宋体" w:cs="宋体"/>
                <w:color w:val="000000"/>
                <w:sz w:val="17"/>
              </w:rPr>
              <w:t>一、一般公共预算财政拨款</w:t>
            </w:r>
          </w:p>
        </w:tc>
        <w:tc>
          <w:tcPr>
            <w:tcW w:w="420" w:type="dxa"/>
            <w:vAlign w:val="center"/>
          </w:tcPr>
          <w:p w:rsidR="00FA578D" w:rsidRDefault="0089294D">
            <w:pPr>
              <w:jc w:val="center"/>
            </w:pPr>
            <w:r>
              <w:rPr>
                <w:rFonts w:ascii="宋体" w:hAnsi="宋体" w:cs="宋体"/>
                <w:color w:val="000000"/>
                <w:sz w:val="17"/>
              </w:rPr>
              <w:t>1</w:t>
            </w:r>
          </w:p>
        </w:tc>
        <w:tc>
          <w:tcPr>
            <w:tcW w:w="1480" w:type="dxa"/>
            <w:vAlign w:val="center"/>
          </w:tcPr>
          <w:p w:rsidR="00FA578D" w:rsidRDefault="0089294D">
            <w:pPr>
              <w:jc w:val="right"/>
            </w:pPr>
            <w:r>
              <w:rPr>
                <w:rFonts w:ascii="宋体" w:hAnsi="宋体" w:cs="宋体"/>
                <w:color w:val="000000"/>
                <w:sz w:val="17"/>
              </w:rPr>
              <w:t>3,223.90</w:t>
            </w:r>
          </w:p>
        </w:tc>
        <w:tc>
          <w:tcPr>
            <w:tcW w:w="2980" w:type="dxa"/>
            <w:vAlign w:val="center"/>
          </w:tcPr>
          <w:p w:rsidR="00FA578D" w:rsidRDefault="0089294D">
            <w:pPr>
              <w:jc w:val="left"/>
            </w:pPr>
            <w:r>
              <w:rPr>
                <w:rFonts w:ascii="宋体" w:hAnsi="宋体" w:cs="宋体"/>
                <w:color w:val="000000"/>
                <w:sz w:val="17"/>
              </w:rPr>
              <w:t>一、一般公共服务支出</w:t>
            </w:r>
          </w:p>
        </w:tc>
        <w:tc>
          <w:tcPr>
            <w:tcW w:w="420" w:type="dxa"/>
            <w:vAlign w:val="center"/>
          </w:tcPr>
          <w:p w:rsidR="00FA578D" w:rsidRDefault="0089294D">
            <w:pPr>
              <w:jc w:val="center"/>
            </w:pPr>
            <w:r>
              <w:rPr>
                <w:rFonts w:ascii="宋体" w:hAnsi="宋体" w:cs="宋体"/>
                <w:color w:val="000000"/>
                <w:sz w:val="17"/>
              </w:rPr>
              <w:t>33</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89294D">
            <w:pPr>
              <w:jc w:val="left"/>
            </w:pPr>
            <w:r>
              <w:rPr>
                <w:rFonts w:ascii="宋体" w:hAnsi="宋体" w:cs="宋体"/>
                <w:color w:val="000000"/>
                <w:sz w:val="17"/>
              </w:rPr>
              <w:t>二、政府性基金预算财政拨款</w:t>
            </w:r>
          </w:p>
        </w:tc>
        <w:tc>
          <w:tcPr>
            <w:tcW w:w="420" w:type="dxa"/>
            <w:vAlign w:val="center"/>
          </w:tcPr>
          <w:p w:rsidR="00FA578D" w:rsidRDefault="0089294D">
            <w:pPr>
              <w:jc w:val="center"/>
            </w:pPr>
            <w:r>
              <w:rPr>
                <w:rFonts w:ascii="宋体" w:hAnsi="宋体" w:cs="宋体"/>
                <w:color w:val="000000"/>
                <w:sz w:val="17"/>
              </w:rPr>
              <w:t>2</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二、外交支出</w:t>
            </w:r>
          </w:p>
        </w:tc>
        <w:tc>
          <w:tcPr>
            <w:tcW w:w="420" w:type="dxa"/>
            <w:vAlign w:val="center"/>
          </w:tcPr>
          <w:p w:rsidR="00FA578D" w:rsidRDefault="0089294D">
            <w:pPr>
              <w:jc w:val="center"/>
            </w:pPr>
            <w:r>
              <w:rPr>
                <w:rFonts w:ascii="宋体" w:hAnsi="宋体" w:cs="宋体"/>
                <w:color w:val="000000"/>
                <w:sz w:val="17"/>
              </w:rPr>
              <w:t>34</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89294D">
            <w:pPr>
              <w:jc w:val="left"/>
            </w:pPr>
            <w:r>
              <w:rPr>
                <w:rFonts w:ascii="宋体" w:hAnsi="宋体" w:cs="宋体"/>
                <w:color w:val="000000"/>
                <w:sz w:val="17"/>
              </w:rPr>
              <w:t>三、国有资本经营预算财政拨款</w:t>
            </w:r>
          </w:p>
        </w:tc>
        <w:tc>
          <w:tcPr>
            <w:tcW w:w="420" w:type="dxa"/>
            <w:vAlign w:val="center"/>
          </w:tcPr>
          <w:p w:rsidR="00FA578D" w:rsidRDefault="0089294D">
            <w:pPr>
              <w:jc w:val="center"/>
            </w:pPr>
            <w:r>
              <w:rPr>
                <w:rFonts w:ascii="宋体" w:hAnsi="宋体" w:cs="宋体"/>
                <w:color w:val="000000"/>
                <w:sz w:val="17"/>
              </w:rPr>
              <w:t>3</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三、国防支出</w:t>
            </w:r>
          </w:p>
        </w:tc>
        <w:tc>
          <w:tcPr>
            <w:tcW w:w="420" w:type="dxa"/>
            <w:vAlign w:val="center"/>
          </w:tcPr>
          <w:p w:rsidR="00FA578D" w:rsidRDefault="0089294D">
            <w:pPr>
              <w:jc w:val="center"/>
            </w:pPr>
            <w:r>
              <w:rPr>
                <w:rFonts w:ascii="宋体" w:hAnsi="宋体" w:cs="宋体"/>
                <w:color w:val="000000"/>
                <w:sz w:val="17"/>
              </w:rPr>
              <w:t>35</w:t>
            </w:r>
          </w:p>
        </w:tc>
        <w:tc>
          <w:tcPr>
            <w:tcW w:w="1460" w:type="dxa"/>
            <w:vAlign w:val="center"/>
          </w:tcPr>
          <w:p w:rsidR="00FA578D" w:rsidRDefault="0089294D">
            <w:pPr>
              <w:jc w:val="right"/>
            </w:pPr>
            <w:r>
              <w:rPr>
                <w:rFonts w:ascii="宋体" w:hAnsi="宋体" w:cs="宋体"/>
                <w:color w:val="000000"/>
                <w:sz w:val="17"/>
              </w:rPr>
              <w:t>2.20</w:t>
            </w:r>
          </w:p>
        </w:tc>
        <w:tc>
          <w:tcPr>
            <w:tcW w:w="1460" w:type="dxa"/>
            <w:vAlign w:val="center"/>
          </w:tcPr>
          <w:p w:rsidR="00FA578D" w:rsidRDefault="0089294D">
            <w:pPr>
              <w:jc w:val="right"/>
            </w:pPr>
            <w:r>
              <w:rPr>
                <w:rFonts w:ascii="宋体" w:hAnsi="宋体" w:cs="宋体"/>
                <w:color w:val="000000"/>
                <w:sz w:val="17"/>
              </w:rPr>
              <w:t>2.20</w:t>
            </w:r>
          </w:p>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4</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四、公共安全支出</w:t>
            </w:r>
          </w:p>
        </w:tc>
        <w:tc>
          <w:tcPr>
            <w:tcW w:w="420" w:type="dxa"/>
            <w:vAlign w:val="center"/>
          </w:tcPr>
          <w:p w:rsidR="00FA578D" w:rsidRDefault="0089294D">
            <w:pPr>
              <w:jc w:val="center"/>
            </w:pPr>
            <w:r>
              <w:rPr>
                <w:rFonts w:ascii="宋体" w:hAnsi="宋体" w:cs="宋体"/>
                <w:color w:val="000000"/>
                <w:sz w:val="17"/>
              </w:rPr>
              <w:t>36</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08"/>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5</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五、教育支出</w:t>
            </w:r>
          </w:p>
        </w:tc>
        <w:tc>
          <w:tcPr>
            <w:tcW w:w="420" w:type="dxa"/>
            <w:vAlign w:val="center"/>
          </w:tcPr>
          <w:p w:rsidR="00FA578D" w:rsidRDefault="0089294D">
            <w:pPr>
              <w:jc w:val="center"/>
            </w:pPr>
            <w:r>
              <w:rPr>
                <w:rFonts w:ascii="宋体" w:hAnsi="宋体" w:cs="宋体"/>
                <w:color w:val="000000"/>
                <w:sz w:val="17"/>
              </w:rPr>
              <w:t>37</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6</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六、科学技术支出</w:t>
            </w:r>
          </w:p>
        </w:tc>
        <w:tc>
          <w:tcPr>
            <w:tcW w:w="420" w:type="dxa"/>
            <w:vAlign w:val="center"/>
          </w:tcPr>
          <w:p w:rsidR="00FA578D" w:rsidRDefault="0089294D">
            <w:pPr>
              <w:jc w:val="center"/>
            </w:pPr>
            <w:r>
              <w:rPr>
                <w:rFonts w:ascii="宋体" w:hAnsi="宋体" w:cs="宋体"/>
                <w:color w:val="000000"/>
                <w:sz w:val="17"/>
              </w:rPr>
              <w:t>38</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7</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七、文化旅游体育与传媒支出</w:t>
            </w:r>
          </w:p>
        </w:tc>
        <w:tc>
          <w:tcPr>
            <w:tcW w:w="420" w:type="dxa"/>
            <w:vAlign w:val="center"/>
          </w:tcPr>
          <w:p w:rsidR="00FA578D" w:rsidRDefault="0089294D">
            <w:pPr>
              <w:jc w:val="center"/>
            </w:pPr>
            <w:r>
              <w:rPr>
                <w:rFonts w:ascii="宋体" w:hAnsi="宋体" w:cs="宋体"/>
                <w:color w:val="000000"/>
                <w:sz w:val="17"/>
              </w:rPr>
              <w:t>39</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8</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八、社会保障和就业支出</w:t>
            </w:r>
          </w:p>
        </w:tc>
        <w:tc>
          <w:tcPr>
            <w:tcW w:w="420" w:type="dxa"/>
            <w:vAlign w:val="center"/>
          </w:tcPr>
          <w:p w:rsidR="00FA578D" w:rsidRDefault="0089294D">
            <w:pPr>
              <w:jc w:val="center"/>
            </w:pPr>
            <w:r>
              <w:rPr>
                <w:rFonts w:ascii="宋体" w:hAnsi="宋体" w:cs="宋体"/>
                <w:color w:val="000000"/>
                <w:sz w:val="17"/>
              </w:rPr>
              <w:t>40</w:t>
            </w:r>
          </w:p>
        </w:tc>
        <w:tc>
          <w:tcPr>
            <w:tcW w:w="1460" w:type="dxa"/>
            <w:vAlign w:val="center"/>
          </w:tcPr>
          <w:p w:rsidR="00FA578D" w:rsidRDefault="0089294D">
            <w:pPr>
              <w:jc w:val="right"/>
            </w:pPr>
            <w:r>
              <w:rPr>
                <w:rFonts w:ascii="宋体" w:hAnsi="宋体" w:cs="宋体"/>
                <w:color w:val="000000"/>
                <w:sz w:val="17"/>
              </w:rPr>
              <w:t>3,132.13</w:t>
            </w:r>
          </w:p>
        </w:tc>
        <w:tc>
          <w:tcPr>
            <w:tcW w:w="1460" w:type="dxa"/>
            <w:vAlign w:val="center"/>
          </w:tcPr>
          <w:p w:rsidR="00FA578D" w:rsidRDefault="0089294D">
            <w:pPr>
              <w:jc w:val="right"/>
            </w:pPr>
            <w:r>
              <w:rPr>
                <w:rFonts w:ascii="宋体" w:hAnsi="宋体" w:cs="宋体"/>
                <w:color w:val="000000"/>
                <w:sz w:val="17"/>
              </w:rPr>
              <w:t>3,132.13</w:t>
            </w:r>
          </w:p>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9</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九、卫生健康支出</w:t>
            </w:r>
          </w:p>
        </w:tc>
        <w:tc>
          <w:tcPr>
            <w:tcW w:w="420" w:type="dxa"/>
            <w:vAlign w:val="center"/>
          </w:tcPr>
          <w:p w:rsidR="00FA578D" w:rsidRDefault="0089294D">
            <w:pPr>
              <w:jc w:val="center"/>
            </w:pPr>
            <w:r>
              <w:rPr>
                <w:rFonts w:ascii="宋体" w:hAnsi="宋体" w:cs="宋体"/>
                <w:color w:val="000000"/>
                <w:sz w:val="17"/>
              </w:rPr>
              <w:t>41</w:t>
            </w:r>
          </w:p>
        </w:tc>
        <w:tc>
          <w:tcPr>
            <w:tcW w:w="1460" w:type="dxa"/>
            <w:vAlign w:val="center"/>
          </w:tcPr>
          <w:p w:rsidR="00FA578D" w:rsidRDefault="0089294D">
            <w:pPr>
              <w:jc w:val="right"/>
            </w:pPr>
            <w:r>
              <w:rPr>
                <w:rFonts w:ascii="宋体" w:hAnsi="宋体" w:cs="宋体"/>
                <w:color w:val="000000"/>
                <w:sz w:val="17"/>
              </w:rPr>
              <w:t>89.58</w:t>
            </w:r>
          </w:p>
        </w:tc>
        <w:tc>
          <w:tcPr>
            <w:tcW w:w="1460" w:type="dxa"/>
            <w:vAlign w:val="center"/>
          </w:tcPr>
          <w:p w:rsidR="00FA578D" w:rsidRDefault="0089294D">
            <w:pPr>
              <w:jc w:val="right"/>
            </w:pPr>
            <w:r>
              <w:rPr>
                <w:rFonts w:ascii="宋体" w:hAnsi="宋体" w:cs="宋体"/>
                <w:color w:val="000000"/>
                <w:sz w:val="17"/>
              </w:rPr>
              <w:t>89.58</w:t>
            </w:r>
          </w:p>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10</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十、节能环保支出</w:t>
            </w:r>
          </w:p>
        </w:tc>
        <w:tc>
          <w:tcPr>
            <w:tcW w:w="420" w:type="dxa"/>
            <w:vAlign w:val="center"/>
          </w:tcPr>
          <w:p w:rsidR="00FA578D" w:rsidRDefault="0089294D">
            <w:pPr>
              <w:jc w:val="center"/>
            </w:pPr>
            <w:r>
              <w:rPr>
                <w:rFonts w:ascii="宋体" w:hAnsi="宋体" w:cs="宋体"/>
                <w:color w:val="000000"/>
                <w:sz w:val="17"/>
              </w:rPr>
              <w:t>42</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11</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十一、城乡社区支出</w:t>
            </w:r>
          </w:p>
        </w:tc>
        <w:tc>
          <w:tcPr>
            <w:tcW w:w="420" w:type="dxa"/>
            <w:vAlign w:val="center"/>
          </w:tcPr>
          <w:p w:rsidR="00FA578D" w:rsidRDefault="0089294D">
            <w:pPr>
              <w:jc w:val="center"/>
            </w:pPr>
            <w:r>
              <w:rPr>
                <w:rFonts w:ascii="宋体" w:hAnsi="宋体" w:cs="宋体"/>
                <w:color w:val="000000"/>
                <w:sz w:val="17"/>
              </w:rPr>
              <w:t>43</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12</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十二、农林水支出</w:t>
            </w:r>
          </w:p>
        </w:tc>
        <w:tc>
          <w:tcPr>
            <w:tcW w:w="420" w:type="dxa"/>
            <w:vAlign w:val="center"/>
          </w:tcPr>
          <w:p w:rsidR="00FA578D" w:rsidRDefault="0089294D">
            <w:pPr>
              <w:jc w:val="center"/>
            </w:pPr>
            <w:r>
              <w:rPr>
                <w:rFonts w:ascii="宋体" w:hAnsi="宋体" w:cs="宋体"/>
                <w:color w:val="000000"/>
                <w:sz w:val="17"/>
              </w:rPr>
              <w:t>44</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13</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十三、交通运输支出</w:t>
            </w:r>
          </w:p>
        </w:tc>
        <w:tc>
          <w:tcPr>
            <w:tcW w:w="420" w:type="dxa"/>
            <w:vAlign w:val="center"/>
          </w:tcPr>
          <w:p w:rsidR="00FA578D" w:rsidRDefault="0089294D">
            <w:pPr>
              <w:jc w:val="center"/>
            </w:pPr>
            <w:r>
              <w:rPr>
                <w:rFonts w:ascii="宋体" w:hAnsi="宋体" w:cs="宋体"/>
                <w:color w:val="000000"/>
                <w:sz w:val="17"/>
              </w:rPr>
              <w:t>45</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14</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十四、资源勘探工业信息等支出</w:t>
            </w:r>
          </w:p>
        </w:tc>
        <w:tc>
          <w:tcPr>
            <w:tcW w:w="420" w:type="dxa"/>
            <w:vAlign w:val="center"/>
          </w:tcPr>
          <w:p w:rsidR="00FA578D" w:rsidRDefault="0089294D">
            <w:pPr>
              <w:jc w:val="center"/>
            </w:pPr>
            <w:r>
              <w:rPr>
                <w:rFonts w:ascii="宋体" w:hAnsi="宋体" w:cs="宋体"/>
                <w:color w:val="000000"/>
                <w:sz w:val="17"/>
              </w:rPr>
              <w:t>46</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15</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十五、商业服务业等支出</w:t>
            </w:r>
          </w:p>
        </w:tc>
        <w:tc>
          <w:tcPr>
            <w:tcW w:w="420" w:type="dxa"/>
            <w:vAlign w:val="center"/>
          </w:tcPr>
          <w:p w:rsidR="00FA578D" w:rsidRDefault="0089294D">
            <w:pPr>
              <w:jc w:val="center"/>
            </w:pPr>
            <w:r>
              <w:rPr>
                <w:rFonts w:ascii="宋体" w:hAnsi="宋体" w:cs="宋体"/>
                <w:color w:val="000000"/>
                <w:sz w:val="17"/>
              </w:rPr>
              <w:t>47</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16</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十六、金融支出</w:t>
            </w:r>
          </w:p>
        </w:tc>
        <w:tc>
          <w:tcPr>
            <w:tcW w:w="420" w:type="dxa"/>
            <w:vAlign w:val="center"/>
          </w:tcPr>
          <w:p w:rsidR="00FA578D" w:rsidRDefault="0089294D">
            <w:pPr>
              <w:jc w:val="center"/>
            </w:pPr>
            <w:r>
              <w:rPr>
                <w:rFonts w:ascii="宋体" w:hAnsi="宋体" w:cs="宋体"/>
                <w:color w:val="000000"/>
                <w:sz w:val="17"/>
              </w:rPr>
              <w:t>48</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17</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十七、援助其他地区支出</w:t>
            </w:r>
          </w:p>
        </w:tc>
        <w:tc>
          <w:tcPr>
            <w:tcW w:w="420" w:type="dxa"/>
            <w:vAlign w:val="center"/>
          </w:tcPr>
          <w:p w:rsidR="00FA578D" w:rsidRDefault="0089294D">
            <w:pPr>
              <w:jc w:val="center"/>
            </w:pPr>
            <w:r>
              <w:rPr>
                <w:rFonts w:ascii="宋体" w:hAnsi="宋体" w:cs="宋体"/>
                <w:color w:val="000000"/>
                <w:sz w:val="17"/>
              </w:rPr>
              <w:t>49</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18</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十八、自然资源海洋气象等支出</w:t>
            </w:r>
          </w:p>
        </w:tc>
        <w:tc>
          <w:tcPr>
            <w:tcW w:w="420" w:type="dxa"/>
            <w:vAlign w:val="center"/>
          </w:tcPr>
          <w:p w:rsidR="00FA578D" w:rsidRDefault="0089294D">
            <w:pPr>
              <w:jc w:val="center"/>
            </w:pPr>
            <w:r>
              <w:rPr>
                <w:rFonts w:ascii="宋体" w:hAnsi="宋体" w:cs="宋体"/>
                <w:color w:val="000000"/>
                <w:sz w:val="17"/>
              </w:rPr>
              <w:t>50</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19</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十九、住房保障支出</w:t>
            </w:r>
          </w:p>
        </w:tc>
        <w:tc>
          <w:tcPr>
            <w:tcW w:w="420" w:type="dxa"/>
            <w:vAlign w:val="center"/>
          </w:tcPr>
          <w:p w:rsidR="00FA578D" w:rsidRDefault="0089294D">
            <w:pPr>
              <w:jc w:val="center"/>
            </w:pPr>
            <w:r>
              <w:rPr>
                <w:rFonts w:ascii="宋体" w:hAnsi="宋体" w:cs="宋体"/>
                <w:color w:val="000000"/>
                <w:sz w:val="17"/>
              </w:rPr>
              <w:t>51</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20</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二十、粮油物资储备支出</w:t>
            </w:r>
          </w:p>
        </w:tc>
        <w:tc>
          <w:tcPr>
            <w:tcW w:w="420" w:type="dxa"/>
            <w:vAlign w:val="center"/>
          </w:tcPr>
          <w:p w:rsidR="00FA578D" w:rsidRDefault="0089294D">
            <w:pPr>
              <w:jc w:val="center"/>
            </w:pPr>
            <w:r>
              <w:rPr>
                <w:rFonts w:ascii="宋体" w:hAnsi="宋体" w:cs="宋体"/>
                <w:color w:val="000000"/>
                <w:sz w:val="17"/>
              </w:rPr>
              <w:t>52</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21</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二十一、国有资本经营预算支出</w:t>
            </w:r>
          </w:p>
        </w:tc>
        <w:tc>
          <w:tcPr>
            <w:tcW w:w="420" w:type="dxa"/>
            <w:vAlign w:val="center"/>
          </w:tcPr>
          <w:p w:rsidR="00FA578D" w:rsidRDefault="0089294D">
            <w:pPr>
              <w:jc w:val="center"/>
            </w:pPr>
            <w:r>
              <w:rPr>
                <w:rFonts w:ascii="宋体" w:hAnsi="宋体" w:cs="宋体"/>
                <w:color w:val="000000"/>
                <w:sz w:val="17"/>
              </w:rPr>
              <w:t>53</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22</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二十二、灾害防治及应急管理支出</w:t>
            </w:r>
          </w:p>
        </w:tc>
        <w:tc>
          <w:tcPr>
            <w:tcW w:w="420" w:type="dxa"/>
            <w:vAlign w:val="center"/>
          </w:tcPr>
          <w:p w:rsidR="00FA578D" w:rsidRDefault="0089294D">
            <w:pPr>
              <w:jc w:val="center"/>
            </w:pPr>
            <w:r>
              <w:rPr>
                <w:rFonts w:ascii="宋体" w:hAnsi="宋体" w:cs="宋体"/>
                <w:color w:val="000000"/>
                <w:sz w:val="17"/>
              </w:rPr>
              <w:t>54</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23</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二十三、其他支出</w:t>
            </w:r>
          </w:p>
        </w:tc>
        <w:tc>
          <w:tcPr>
            <w:tcW w:w="420" w:type="dxa"/>
            <w:vAlign w:val="center"/>
          </w:tcPr>
          <w:p w:rsidR="00FA578D" w:rsidRDefault="0089294D">
            <w:pPr>
              <w:jc w:val="center"/>
            </w:pPr>
            <w:r>
              <w:rPr>
                <w:rFonts w:ascii="宋体" w:hAnsi="宋体" w:cs="宋体"/>
                <w:color w:val="000000"/>
                <w:sz w:val="17"/>
              </w:rPr>
              <w:t>55</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24</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二十四、债务还本支出</w:t>
            </w:r>
          </w:p>
        </w:tc>
        <w:tc>
          <w:tcPr>
            <w:tcW w:w="420" w:type="dxa"/>
            <w:vAlign w:val="center"/>
          </w:tcPr>
          <w:p w:rsidR="00FA578D" w:rsidRDefault="0089294D">
            <w:pPr>
              <w:jc w:val="center"/>
            </w:pPr>
            <w:r>
              <w:rPr>
                <w:rFonts w:ascii="宋体" w:hAnsi="宋体" w:cs="宋体"/>
                <w:color w:val="000000"/>
                <w:sz w:val="17"/>
              </w:rPr>
              <w:t>56</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25</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二十五、债务付息支出</w:t>
            </w:r>
          </w:p>
        </w:tc>
        <w:tc>
          <w:tcPr>
            <w:tcW w:w="420" w:type="dxa"/>
            <w:vAlign w:val="center"/>
          </w:tcPr>
          <w:p w:rsidR="00FA578D" w:rsidRDefault="0089294D">
            <w:pPr>
              <w:jc w:val="center"/>
            </w:pPr>
            <w:r>
              <w:rPr>
                <w:rFonts w:ascii="宋体" w:hAnsi="宋体" w:cs="宋体"/>
                <w:color w:val="000000"/>
                <w:sz w:val="17"/>
              </w:rPr>
              <w:t>57</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26</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二十六、抗疫特别国债安排的支出</w:t>
            </w:r>
          </w:p>
        </w:tc>
        <w:tc>
          <w:tcPr>
            <w:tcW w:w="420" w:type="dxa"/>
            <w:vAlign w:val="center"/>
          </w:tcPr>
          <w:p w:rsidR="00FA578D" w:rsidRDefault="0089294D">
            <w:pPr>
              <w:jc w:val="center"/>
            </w:pPr>
            <w:r>
              <w:rPr>
                <w:rFonts w:ascii="宋体" w:hAnsi="宋体" w:cs="宋体"/>
                <w:color w:val="000000"/>
                <w:sz w:val="17"/>
              </w:rPr>
              <w:t>58</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89294D">
            <w:pPr>
              <w:jc w:val="center"/>
            </w:pPr>
            <w:r>
              <w:rPr>
                <w:rFonts w:ascii="宋体" w:hAnsi="宋体" w:cs="宋体"/>
                <w:b/>
                <w:color w:val="000000"/>
                <w:sz w:val="17"/>
              </w:rPr>
              <w:t>本年收入合计</w:t>
            </w:r>
          </w:p>
        </w:tc>
        <w:tc>
          <w:tcPr>
            <w:tcW w:w="420" w:type="dxa"/>
            <w:vAlign w:val="center"/>
          </w:tcPr>
          <w:p w:rsidR="00FA578D" w:rsidRDefault="0089294D">
            <w:pPr>
              <w:jc w:val="center"/>
            </w:pPr>
            <w:r>
              <w:rPr>
                <w:rFonts w:ascii="宋体" w:hAnsi="宋体" w:cs="宋体"/>
                <w:color w:val="000000"/>
                <w:sz w:val="17"/>
              </w:rPr>
              <w:t>27</w:t>
            </w:r>
          </w:p>
        </w:tc>
        <w:tc>
          <w:tcPr>
            <w:tcW w:w="1480" w:type="dxa"/>
            <w:vAlign w:val="center"/>
          </w:tcPr>
          <w:p w:rsidR="00FA578D" w:rsidRDefault="0089294D">
            <w:pPr>
              <w:jc w:val="right"/>
            </w:pPr>
            <w:r>
              <w:rPr>
                <w:rFonts w:ascii="宋体" w:hAnsi="宋体" w:cs="宋体"/>
                <w:color w:val="000000"/>
                <w:sz w:val="17"/>
              </w:rPr>
              <w:t>3,223.90</w:t>
            </w:r>
          </w:p>
        </w:tc>
        <w:tc>
          <w:tcPr>
            <w:tcW w:w="2980" w:type="dxa"/>
            <w:vAlign w:val="center"/>
          </w:tcPr>
          <w:p w:rsidR="00FA578D" w:rsidRDefault="0089294D">
            <w:pPr>
              <w:jc w:val="center"/>
            </w:pPr>
            <w:r>
              <w:rPr>
                <w:rFonts w:ascii="宋体" w:hAnsi="宋体" w:cs="宋体"/>
                <w:b/>
                <w:color w:val="000000"/>
                <w:sz w:val="17"/>
              </w:rPr>
              <w:t>本年支出合计</w:t>
            </w:r>
          </w:p>
        </w:tc>
        <w:tc>
          <w:tcPr>
            <w:tcW w:w="420" w:type="dxa"/>
            <w:vAlign w:val="center"/>
          </w:tcPr>
          <w:p w:rsidR="00FA578D" w:rsidRDefault="0089294D">
            <w:pPr>
              <w:jc w:val="center"/>
            </w:pPr>
            <w:r>
              <w:rPr>
                <w:rFonts w:ascii="宋体" w:hAnsi="宋体" w:cs="宋体"/>
                <w:color w:val="000000"/>
                <w:sz w:val="17"/>
              </w:rPr>
              <w:t>59</w:t>
            </w:r>
          </w:p>
        </w:tc>
        <w:tc>
          <w:tcPr>
            <w:tcW w:w="1460" w:type="dxa"/>
            <w:vAlign w:val="center"/>
          </w:tcPr>
          <w:p w:rsidR="00FA578D" w:rsidRDefault="0089294D">
            <w:pPr>
              <w:jc w:val="right"/>
            </w:pPr>
            <w:r>
              <w:rPr>
                <w:rFonts w:ascii="宋体" w:hAnsi="宋体" w:cs="宋体"/>
                <w:color w:val="000000"/>
                <w:sz w:val="17"/>
              </w:rPr>
              <w:t>3,223.90</w:t>
            </w:r>
          </w:p>
        </w:tc>
        <w:tc>
          <w:tcPr>
            <w:tcW w:w="1460" w:type="dxa"/>
            <w:vAlign w:val="center"/>
          </w:tcPr>
          <w:p w:rsidR="00FA578D" w:rsidRDefault="0089294D">
            <w:pPr>
              <w:jc w:val="right"/>
            </w:pPr>
            <w:r>
              <w:rPr>
                <w:rFonts w:ascii="宋体" w:hAnsi="宋体" w:cs="宋体"/>
                <w:color w:val="000000"/>
                <w:sz w:val="17"/>
              </w:rPr>
              <w:t>3,223.90</w:t>
            </w:r>
          </w:p>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89294D">
            <w:pPr>
              <w:jc w:val="left"/>
            </w:pPr>
            <w:r>
              <w:rPr>
                <w:rFonts w:ascii="宋体" w:hAnsi="宋体" w:cs="宋体"/>
                <w:color w:val="000000"/>
                <w:sz w:val="17"/>
              </w:rPr>
              <w:t>年初财政拨款结转和结余</w:t>
            </w:r>
          </w:p>
        </w:tc>
        <w:tc>
          <w:tcPr>
            <w:tcW w:w="420" w:type="dxa"/>
            <w:vAlign w:val="center"/>
          </w:tcPr>
          <w:p w:rsidR="00FA578D" w:rsidRDefault="0089294D">
            <w:pPr>
              <w:jc w:val="center"/>
            </w:pPr>
            <w:r>
              <w:rPr>
                <w:rFonts w:ascii="宋体" w:hAnsi="宋体" w:cs="宋体"/>
                <w:color w:val="000000"/>
                <w:sz w:val="17"/>
              </w:rPr>
              <w:t>28</w:t>
            </w:r>
          </w:p>
        </w:tc>
        <w:tc>
          <w:tcPr>
            <w:tcW w:w="1480" w:type="dxa"/>
            <w:vAlign w:val="center"/>
          </w:tcPr>
          <w:p w:rsidR="00FA578D" w:rsidRDefault="00FA578D"/>
        </w:tc>
        <w:tc>
          <w:tcPr>
            <w:tcW w:w="2980" w:type="dxa"/>
            <w:vAlign w:val="center"/>
          </w:tcPr>
          <w:p w:rsidR="00FA578D" w:rsidRDefault="0089294D">
            <w:pPr>
              <w:jc w:val="left"/>
            </w:pPr>
            <w:r>
              <w:rPr>
                <w:rFonts w:ascii="宋体" w:hAnsi="宋体" w:cs="宋体"/>
                <w:color w:val="000000"/>
                <w:sz w:val="17"/>
              </w:rPr>
              <w:t>年末财政拨款结转和结余</w:t>
            </w:r>
          </w:p>
        </w:tc>
        <w:tc>
          <w:tcPr>
            <w:tcW w:w="420" w:type="dxa"/>
            <w:vAlign w:val="center"/>
          </w:tcPr>
          <w:p w:rsidR="00FA578D" w:rsidRDefault="0089294D">
            <w:pPr>
              <w:jc w:val="center"/>
            </w:pPr>
            <w:r>
              <w:rPr>
                <w:rFonts w:ascii="宋体" w:hAnsi="宋体" w:cs="宋体"/>
                <w:color w:val="000000"/>
                <w:sz w:val="17"/>
              </w:rPr>
              <w:t>60</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63"/>
          <w:jc w:val="center"/>
        </w:trPr>
        <w:tc>
          <w:tcPr>
            <w:tcW w:w="2840" w:type="dxa"/>
            <w:vAlign w:val="center"/>
          </w:tcPr>
          <w:p w:rsidR="00FA578D" w:rsidRDefault="0089294D">
            <w:pPr>
              <w:jc w:val="left"/>
            </w:pPr>
            <w:r>
              <w:rPr>
                <w:rFonts w:ascii="宋体" w:hAnsi="宋体" w:cs="宋体"/>
                <w:color w:val="000000"/>
                <w:sz w:val="17"/>
              </w:rPr>
              <w:t>一、一般公共预算财政拨款</w:t>
            </w:r>
          </w:p>
        </w:tc>
        <w:tc>
          <w:tcPr>
            <w:tcW w:w="420" w:type="dxa"/>
            <w:vAlign w:val="center"/>
          </w:tcPr>
          <w:p w:rsidR="00FA578D" w:rsidRDefault="0089294D">
            <w:pPr>
              <w:jc w:val="center"/>
            </w:pPr>
            <w:r>
              <w:rPr>
                <w:rFonts w:ascii="宋体" w:hAnsi="宋体" w:cs="宋体"/>
                <w:color w:val="000000"/>
                <w:sz w:val="17"/>
              </w:rPr>
              <w:t>29</w:t>
            </w:r>
          </w:p>
        </w:tc>
        <w:tc>
          <w:tcPr>
            <w:tcW w:w="1480" w:type="dxa"/>
            <w:vAlign w:val="center"/>
          </w:tcPr>
          <w:p w:rsidR="00FA578D" w:rsidRDefault="00FA578D"/>
        </w:tc>
        <w:tc>
          <w:tcPr>
            <w:tcW w:w="298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61</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45"/>
          <w:jc w:val="center"/>
        </w:trPr>
        <w:tc>
          <w:tcPr>
            <w:tcW w:w="2840" w:type="dxa"/>
            <w:vAlign w:val="center"/>
          </w:tcPr>
          <w:p w:rsidR="00FA578D" w:rsidRDefault="0089294D">
            <w:pPr>
              <w:jc w:val="left"/>
            </w:pPr>
            <w:r>
              <w:rPr>
                <w:rFonts w:ascii="宋体" w:hAnsi="宋体" w:cs="宋体"/>
                <w:color w:val="000000"/>
                <w:sz w:val="17"/>
              </w:rPr>
              <w:t>二、政府性基金预算财政拨款</w:t>
            </w:r>
          </w:p>
        </w:tc>
        <w:tc>
          <w:tcPr>
            <w:tcW w:w="420" w:type="dxa"/>
            <w:vAlign w:val="center"/>
          </w:tcPr>
          <w:p w:rsidR="00FA578D" w:rsidRDefault="0089294D">
            <w:pPr>
              <w:jc w:val="center"/>
            </w:pPr>
            <w:r>
              <w:rPr>
                <w:rFonts w:ascii="宋体" w:hAnsi="宋体" w:cs="宋体"/>
                <w:color w:val="000000"/>
                <w:sz w:val="17"/>
              </w:rPr>
              <w:t>30</w:t>
            </w:r>
          </w:p>
        </w:tc>
        <w:tc>
          <w:tcPr>
            <w:tcW w:w="1480" w:type="dxa"/>
            <w:vAlign w:val="center"/>
          </w:tcPr>
          <w:p w:rsidR="00FA578D" w:rsidRDefault="00FA578D"/>
        </w:tc>
        <w:tc>
          <w:tcPr>
            <w:tcW w:w="298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62</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45"/>
          <w:jc w:val="center"/>
        </w:trPr>
        <w:tc>
          <w:tcPr>
            <w:tcW w:w="2840" w:type="dxa"/>
            <w:vAlign w:val="center"/>
          </w:tcPr>
          <w:p w:rsidR="00FA578D" w:rsidRDefault="0089294D">
            <w:pPr>
              <w:jc w:val="left"/>
            </w:pPr>
            <w:r>
              <w:rPr>
                <w:rFonts w:ascii="宋体" w:hAnsi="宋体" w:cs="宋体"/>
                <w:color w:val="000000"/>
                <w:sz w:val="17"/>
              </w:rPr>
              <w:t>三、国有资本经营预算财政拨款</w:t>
            </w:r>
          </w:p>
        </w:tc>
        <w:tc>
          <w:tcPr>
            <w:tcW w:w="420" w:type="dxa"/>
            <w:vAlign w:val="center"/>
          </w:tcPr>
          <w:p w:rsidR="00FA578D" w:rsidRDefault="0089294D">
            <w:pPr>
              <w:jc w:val="center"/>
            </w:pPr>
            <w:r>
              <w:rPr>
                <w:rFonts w:ascii="宋体" w:hAnsi="宋体" w:cs="宋体"/>
                <w:color w:val="000000"/>
                <w:sz w:val="17"/>
              </w:rPr>
              <w:t>31</w:t>
            </w:r>
          </w:p>
        </w:tc>
        <w:tc>
          <w:tcPr>
            <w:tcW w:w="1480" w:type="dxa"/>
            <w:vAlign w:val="center"/>
          </w:tcPr>
          <w:p w:rsidR="00FA578D" w:rsidRDefault="00FA578D"/>
        </w:tc>
        <w:tc>
          <w:tcPr>
            <w:tcW w:w="2980" w:type="dxa"/>
            <w:vAlign w:val="center"/>
          </w:tcPr>
          <w:p w:rsidR="00FA578D" w:rsidRDefault="00FA578D"/>
        </w:tc>
        <w:tc>
          <w:tcPr>
            <w:tcW w:w="420" w:type="dxa"/>
            <w:vAlign w:val="center"/>
          </w:tcPr>
          <w:p w:rsidR="00FA578D" w:rsidRDefault="0089294D">
            <w:pPr>
              <w:jc w:val="center"/>
            </w:pPr>
            <w:r>
              <w:rPr>
                <w:rFonts w:ascii="宋体" w:hAnsi="宋体" w:cs="宋体"/>
                <w:color w:val="000000"/>
                <w:sz w:val="17"/>
              </w:rPr>
              <w:t>63</w:t>
            </w:r>
          </w:p>
        </w:tc>
        <w:tc>
          <w:tcPr>
            <w:tcW w:w="1460" w:type="dxa"/>
            <w:vAlign w:val="center"/>
          </w:tcPr>
          <w:p w:rsidR="00FA578D" w:rsidRDefault="00FA578D"/>
        </w:tc>
        <w:tc>
          <w:tcPr>
            <w:tcW w:w="1460" w:type="dxa"/>
            <w:vAlign w:val="center"/>
          </w:tcPr>
          <w:p w:rsidR="00FA578D" w:rsidRDefault="00FA578D"/>
        </w:tc>
        <w:tc>
          <w:tcPr>
            <w:tcW w:w="1460" w:type="dxa"/>
            <w:vAlign w:val="center"/>
          </w:tcPr>
          <w:p w:rsidR="00FA578D" w:rsidRDefault="00FA578D"/>
        </w:tc>
        <w:tc>
          <w:tcPr>
            <w:tcW w:w="1438" w:type="dxa"/>
            <w:vAlign w:val="center"/>
          </w:tcPr>
          <w:p w:rsidR="00FA578D" w:rsidRDefault="00FA578D"/>
        </w:tc>
      </w:tr>
      <w:tr w:rsidR="00FA578D">
        <w:trPr>
          <w:trHeight w:hRule="exact" w:val="345"/>
          <w:jc w:val="center"/>
        </w:trPr>
        <w:tc>
          <w:tcPr>
            <w:tcW w:w="2840" w:type="dxa"/>
            <w:vAlign w:val="center"/>
          </w:tcPr>
          <w:p w:rsidR="00FA578D" w:rsidRDefault="0089294D">
            <w:pPr>
              <w:jc w:val="center"/>
            </w:pPr>
            <w:r>
              <w:rPr>
                <w:rFonts w:ascii="宋体" w:hAnsi="宋体" w:cs="宋体"/>
                <w:b/>
                <w:color w:val="000000"/>
                <w:sz w:val="17"/>
              </w:rPr>
              <w:t>总计</w:t>
            </w:r>
          </w:p>
        </w:tc>
        <w:tc>
          <w:tcPr>
            <w:tcW w:w="420" w:type="dxa"/>
            <w:vAlign w:val="center"/>
          </w:tcPr>
          <w:p w:rsidR="00FA578D" w:rsidRDefault="0089294D">
            <w:pPr>
              <w:jc w:val="center"/>
            </w:pPr>
            <w:r>
              <w:rPr>
                <w:rFonts w:ascii="宋体" w:hAnsi="宋体" w:cs="宋体"/>
                <w:color w:val="000000"/>
                <w:sz w:val="17"/>
              </w:rPr>
              <w:t>32</w:t>
            </w:r>
          </w:p>
        </w:tc>
        <w:tc>
          <w:tcPr>
            <w:tcW w:w="1480" w:type="dxa"/>
            <w:vAlign w:val="center"/>
          </w:tcPr>
          <w:p w:rsidR="00FA578D" w:rsidRDefault="0089294D">
            <w:pPr>
              <w:jc w:val="right"/>
            </w:pPr>
            <w:r>
              <w:rPr>
                <w:rFonts w:ascii="宋体" w:hAnsi="宋体" w:cs="宋体"/>
                <w:color w:val="000000"/>
                <w:sz w:val="17"/>
              </w:rPr>
              <w:t>3,223.90</w:t>
            </w:r>
          </w:p>
        </w:tc>
        <w:tc>
          <w:tcPr>
            <w:tcW w:w="2980" w:type="dxa"/>
            <w:vAlign w:val="center"/>
          </w:tcPr>
          <w:p w:rsidR="00FA578D" w:rsidRDefault="0089294D">
            <w:pPr>
              <w:jc w:val="center"/>
            </w:pPr>
            <w:r>
              <w:rPr>
                <w:rFonts w:ascii="宋体" w:hAnsi="宋体" w:cs="宋体"/>
                <w:b/>
                <w:color w:val="000000"/>
                <w:sz w:val="17"/>
              </w:rPr>
              <w:t>总计</w:t>
            </w:r>
          </w:p>
        </w:tc>
        <w:tc>
          <w:tcPr>
            <w:tcW w:w="420" w:type="dxa"/>
            <w:vAlign w:val="center"/>
          </w:tcPr>
          <w:p w:rsidR="00FA578D" w:rsidRDefault="0089294D">
            <w:pPr>
              <w:jc w:val="center"/>
            </w:pPr>
            <w:r>
              <w:rPr>
                <w:rFonts w:ascii="宋体" w:hAnsi="宋体" w:cs="宋体"/>
                <w:color w:val="000000"/>
                <w:sz w:val="17"/>
              </w:rPr>
              <w:t>64</w:t>
            </w:r>
          </w:p>
        </w:tc>
        <w:tc>
          <w:tcPr>
            <w:tcW w:w="1460" w:type="dxa"/>
            <w:vAlign w:val="center"/>
          </w:tcPr>
          <w:p w:rsidR="00FA578D" w:rsidRDefault="0089294D">
            <w:pPr>
              <w:jc w:val="right"/>
            </w:pPr>
            <w:r>
              <w:rPr>
                <w:rFonts w:ascii="宋体" w:hAnsi="宋体" w:cs="宋体"/>
                <w:color w:val="000000"/>
                <w:sz w:val="17"/>
              </w:rPr>
              <w:t>3,223.90</w:t>
            </w:r>
          </w:p>
        </w:tc>
        <w:tc>
          <w:tcPr>
            <w:tcW w:w="1460" w:type="dxa"/>
            <w:vAlign w:val="center"/>
          </w:tcPr>
          <w:p w:rsidR="00FA578D" w:rsidRDefault="0089294D">
            <w:pPr>
              <w:jc w:val="right"/>
            </w:pPr>
            <w:r>
              <w:rPr>
                <w:rFonts w:ascii="宋体" w:hAnsi="宋体" w:cs="宋体"/>
                <w:color w:val="000000"/>
                <w:sz w:val="17"/>
              </w:rPr>
              <w:t>3,223.90</w:t>
            </w:r>
          </w:p>
        </w:tc>
        <w:tc>
          <w:tcPr>
            <w:tcW w:w="1460" w:type="dxa"/>
            <w:vAlign w:val="center"/>
          </w:tcPr>
          <w:p w:rsidR="00FA578D" w:rsidRDefault="00FA578D"/>
        </w:tc>
        <w:tc>
          <w:tcPr>
            <w:tcW w:w="1438" w:type="dxa"/>
            <w:vAlign w:val="center"/>
          </w:tcPr>
          <w:p w:rsidR="00FA578D" w:rsidRDefault="00FA578D"/>
        </w:tc>
      </w:tr>
      <w:tr w:rsidR="00FA578D">
        <w:trPr>
          <w:trHeight w:hRule="exact" w:val="435"/>
          <w:jc w:val="center"/>
        </w:trPr>
        <w:tc>
          <w:tcPr>
            <w:tcW w:w="2840" w:type="dxa"/>
            <w:gridSpan w:val="9"/>
            <w:tcBorders>
              <w:left w:val="single" w:sz="4" w:space="0" w:color="FFFFFF"/>
              <w:bottom w:val="single" w:sz="4" w:space="0" w:color="FFFFFF"/>
              <w:right w:val="single" w:sz="4" w:space="0" w:color="FFFFFF"/>
            </w:tcBorders>
            <w:vAlign w:val="center"/>
          </w:tcPr>
          <w:p w:rsidR="00FA578D" w:rsidRDefault="0089294D">
            <w:pPr>
              <w:jc w:val="left"/>
            </w:pPr>
            <w:r>
              <w:rPr>
                <w:rFonts w:ascii="宋体" w:hAnsi="宋体" w:cs="宋体"/>
                <w:color w:val="000000"/>
                <w:sz w:val="17"/>
              </w:rPr>
              <w:t>注：本表反映部门</w:t>
            </w:r>
            <w:r>
              <w:rPr>
                <w:rFonts w:ascii="宋体" w:hAnsi="宋体" w:cs="宋体"/>
                <w:color w:val="000000"/>
                <w:sz w:val="17"/>
              </w:rPr>
              <w:t>(</w:t>
            </w:r>
            <w:r>
              <w:rPr>
                <w:rFonts w:ascii="宋体" w:hAnsi="宋体" w:cs="宋体"/>
                <w:color w:val="000000"/>
                <w:sz w:val="17"/>
              </w:rPr>
              <w:t>单位</w:t>
            </w:r>
            <w:r>
              <w:rPr>
                <w:rFonts w:ascii="宋体" w:hAnsi="宋体" w:cs="宋体"/>
                <w:color w:val="000000"/>
                <w:sz w:val="17"/>
              </w:rPr>
              <w:t>)</w:t>
            </w:r>
            <w:r>
              <w:rPr>
                <w:rFonts w:ascii="宋体" w:hAnsi="宋体" w:cs="宋体"/>
                <w:color w:val="000000"/>
                <w:sz w:val="17"/>
              </w:rPr>
              <w:t>本年度一般公共预算财政拨款、政府性基金预算财政拨款和国有资本经营预算财政拨款的总收支和年末结转结余情况。</w:t>
            </w:r>
          </w:p>
        </w:tc>
      </w:tr>
    </w:tbl>
    <w:p w:rsidR="00FA578D" w:rsidRDefault="0089294D">
      <w:pPr>
        <w:snapToGrid w:val="0"/>
        <w:spacing w:before="200" w:after="200" w:line="200" w:lineRule="auto"/>
      </w:pPr>
      <w:r>
        <w:rPr>
          <w:sz w:val="8"/>
        </w:rPr>
        <w:t xml:space="preserve"> </w:t>
      </w:r>
    </w:p>
    <w:p w:rsidR="00FA578D" w:rsidRDefault="00FA578D">
      <w:pPr>
        <w:pageBreakBefore/>
        <w:jc w:val="center"/>
        <w:outlineLvl w:val="1"/>
        <w:rPr>
          <w:rFonts w:ascii="黑体" w:eastAsia="黑体" w:hAnsi="宋体" w:cs="黑体"/>
          <w:sz w:val="32"/>
          <w:szCs w:val="32"/>
          <w:lang w:bidi="en-AU"/>
        </w:rPr>
        <w:sectPr w:rsidR="00FA578D">
          <w:pgSz w:w="16838" w:h="11906" w:orient="landscape"/>
          <w:pgMar w:top="1800" w:right="1440" w:bottom="1800" w:left="1440" w:header="851" w:footer="992" w:gutter="0"/>
          <w:cols w:space="720"/>
          <w:docGrid w:type="lines" w:linePitch="312"/>
        </w:sectPr>
      </w:pPr>
    </w:p>
    <w:p w:rsidR="00FA578D" w:rsidRDefault="0089294D">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FA578D">
        <w:trPr>
          <w:jc w:val="center"/>
        </w:trPr>
        <w:tc>
          <w:tcPr>
            <w:tcW w:w="3153" w:type="dxa"/>
            <w:gridSpan w:val="3"/>
          </w:tcPr>
          <w:p w:rsidR="00FA578D" w:rsidRDefault="0089294D">
            <w:pPr>
              <w:jc w:val="right"/>
            </w:pPr>
            <w:r>
              <w:rPr>
                <w:rFonts w:ascii="宋体" w:hAnsi="宋体" w:cs="宋体"/>
                <w:sz w:val="20"/>
              </w:rPr>
              <w:t>公开</w:t>
            </w:r>
            <w:r>
              <w:rPr>
                <w:rFonts w:ascii="宋体" w:hAnsi="宋体" w:cs="宋体"/>
                <w:sz w:val="20"/>
              </w:rPr>
              <w:t>05</w:t>
            </w:r>
            <w:r>
              <w:rPr>
                <w:rFonts w:ascii="宋体" w:hAnsi="宋体" w:cs="宋体"/>
                <w:sz w:val="20"/>
              </w:rPr>
              <w:t>表</w:t>
            </w:r>
          </w:p>
        </w:tc>
      </w:tr>
      <w:tr w:rsidR="00FA578D">
        <w:trPr>
          <w:jc w:val="center"/>
        </w:trPr>
        <w:tc>
          <w:tcPr>
            <w:tcW w:w="3153" w:type="dxa"/>
          </w:tcPr>
          <w:p w:rsidR="00FA578D" w:rsidRDefault="0089294D">
            <w:pPr>
              <w:jc w:val="left"/>
            </w:pPr>
            <w:r>
              <w:rPr>
                <w:rFonts w:ascii="宋体" w:hAnsi="宋体" w:cs="宋体"/>
                <w:sz w:val="20"/>
              </w:rPr>
              <w:t>部门：湖口县退役军人事务局</w:t>
            </w:r>
          </w:p>
        </w:tc>
        <w:tc>
          <w:tcPr>
            <w:tcW w:w="2000" w:type="dxa"/>
          </w:tcPr>
          <w:p w:rsidR="00FA578D" w:rsidRDefault="0089294D">
            <w:pPr>
              <w:jc w:val="center"/>
            </w:pPr>
            <w:r>
              <w:rPr>
                <w:rFonts w:ascii="宋体" w:hAnsi="宋体" w:cs="宋体"/>
                <w:sz w:val="20"/>
              </w:rPr>
              <w:t>2023</w:t>
            </w:r>
            <w:r>
              <w:rPr>
                <w:rFonts w:ascii="宋体" w:hAnsi="宋体" w:cs="宋体"/>
                <w:sz w:val="20"/>
              </w:rPr>
              <w:t>年度</w:t>
            </w:r>
          </w:p>
        </w:tc>
        <w:tc>
          <w:tcPr>
            <w:tcW w:w="3153" w:type="dxa"/>
          </w:tcPr>
          <w:p w:rsidR="00FA578D" w:rsidRDefault="0089294D">
            <w:pPr>
              <w:jc w:val="right"/>
            </w:pPr>
            <w:r>
              <w:rPr>
                <w:rFonts w:ascii="宋体" w:hAnsi="宋体" w:cs="宋体"/>
                <w:sz w:val="20"/>
              </w:rPr>
              <w:t>金额单位：万元</w:t>
            </w:r>
          </w:p>
        </w:tc>
      </w:tr>
    </w:tbl>
    <w:p w:rsidR="00FA578D" w:rsidRDefault="0089294D">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360"/>
        <w:gridCol w:w="400"/>
        <w:gridCol w:w="380"/>
        <w:gridCol w:w="2700"/>
        <w:gridCol w:w="1420"/>
        <w:gridCol w:w="1520"/>
        <w:gridCol w:w="1526"/>
      </w:tblGrid>
      <w:tr w:rsidR="00FA578D">
        <w:trPr>
          <w:trHeight w:hRule="exact" w:val="378"/>
          <w:jc w:val="center"/>
        </w:trPr>
        <w:tc>
          <w:tcPr>
            <w:tcW w:w="360" w:type="dxa"/>
            <w:gridSpan w:val="4"/>
            <w:vAlign w:val="center"/>
          </w:tcPr>
          <w:p w:rsidR="00FA578D" w:rsidRDefault="0089294D">
            <w:pPr>
              <w:jc w:val="center"/>
            </w:pPr>
            <w:r>
              <w:rPr>
                <w:rFonts w:ascii="宋体" w:hAnsi="宋体" w:cs="宋体"/>
                <w:color w:val="000000"/>
                <w:sz w:val="16"/>
              </w:rPr>
              <w:t>项</w:t>
            </w:r>
            <w:r>
              <w:rPr>
                <w:rFonts w:ascii="宋体" w:hAnsi="宋体" w:cs="宋体"/>
                <w:color w:val="000000"/>
                <w:sz w:val="16"/>
              </w:rPr>
              <w:t xml:space="preserve">    </w:t>
            </w:r>
            <w:r>
              <w:rPr>
                <w:rFonts w:ascii="宋体" w:hAnsi="宋体" w:cs="宋体"/>
                <w:color w:val="000000"/>
                <w:sz w:val="16"/>
              </w:rPr>
              <w:t>目</w:t>
            </w:r>
          </w:p>
        </w:tc>
        <w:tc>
          <w:tcPr>
            <w:tcW w:w="1420" w:type="dxa"/>
            <w:vMerge w:val="restart"/>
            <w:vAlign w:val="center"/>
          </w:tcPr>
          <w:p w:rsidR="00FA578D" w:rsidRDefault="0089294D">
            <w:pPr>
              <w:jc w:val="center"/>
            </w:pPr>
            <w:r>
              <w:rPr>
                <w:rFonts w:ascii="宋体" w:hAnsi="宋体" w:cs="宋体"/>
                <w:color w:val="000000"/>
                <w:sz w:val="16"/>
              </w:rPr>
              <w:t>本年支出合计</w:t>
            </w:r>
          </w:p>
        </w:tc>
        <w:tc>
          <w:tcPr>
            <w:tcW w:w="1520" w:type="dxa"/>
            <w:vMerge w:val="restart"/>
            <w:vAlign w:val="center"/>
          </w:tcPr>
          <w:p w:rsidR="00FA578D" w:rsidRDefault="0089294D">
            <w:pPr>
              <w:jc w:val="center"/>
            </w:pPr>
            <w:r>
              <w:rPr>
                <w:rFonts w:ascii="宋体" w:hAnsi="宋体" w:cs="宋体"/>
                <w:color w:val="000000"/>
                <w:sz w:val="16"/>
              </w:rPr>
              <w:t>基本支出</w:t>
            </w:r>
          </w:p>
        </w:tc>
        <w:tc>
          <w:tcPr>
            <w:tcW w:w="1526" w:type="dxa"/>
            <w:vMerge w:val="restart"/>
            <w:vAlign w:val="center"/>
          </w:tcPr>
          <w:p w:rsidR="00FA578D" w:rsidRDefault="0089294D">
            <w:pPr>
              <w:jc w:val="center"/>
            </w:pPr>
            <w:r>
              <w:rPr>
                <w:rFonts w:ascii="宋体" w:hAnsi="宋体" w:cs="宋体"/>
                <w:color w:val="000000"/>
                <w:sz w:val="16"/>
              </w:rPr>
              <w:t>项目支出</w:t>
            </w:r>
          </w:p>
        </w:tc>
      </w:tr>
      <w:tr w:rsidR="00FA578D">
        <w:trPr>
          <w:trHeight w:hRule="exact" w:val="344"/>
          <w:jc w:val="center"/>
        </w:trPr>
        <w:tc>
          <w:tcPr>
            <w:tcW w:w="360" w:type="dxa"/>
            <w:gridSpan w:val="3"/>
            <w:vMerge w:val="restart"/>
            <w:vAlign w:val="center"/>
          </w:tcPr>
          <w:p w:rsidR="00FA578D" w:rsidRDefault="0089294D">
            <w:pPr>
              <w:jc w:val="center"/>
            </w:pPr>
            <w:r>
              <w:rPr>
                <w:rFonts w:ascii="宋体" w:hAnsi="宋体" w:cs="宋体"/>
                <w:color w:val="000000"/>
                <w:sz w:val="16"/>
              </w:rPr>
              <w:t>支出功能分类科目编码</w:t>
            </w:r>
          </w:p>
        </w:tc>
        <w:tc>
          <w:tcPr>
            <w:tcW w:w="2700" w:type="dxa"/>
            <w:vMerge w:val="restart"/>
            <w:vAlign w:val="center"/>
          </w:tcPr>
          <w:p w:rsidR="00FA578D" w:rsidRDefault="0089294D">
            <w:pPr>
              <w:jc w:val="center"/>
            </w:pPr>
            <w:r>
              <w:rPr>
                <w:rFonts w:ascii="宋体" w:hAnsi="宋体" w:cs="宋体"/>
                <w:color w:val="000000"/>
                <w:sz w:val="16"/>
              </w:rPr>
              <w:t>科目名称</w:t>
            </w:r>
          </w:p>
        </w:tc>
        <w:tc>
          <w:tcPr>
            <w:tcW w:w="1420" w:type="dxa"/>
            <w:vMerge/>
            <w:vAlign w:val="center"/>
          </w:tcPr>
          <w:p w:rsidR="00FA578D" w:rsidRDefault="00FA578D"/>
        </w:tc>
        <w:tc>
          <w:tcPr>
            <w:tcW w:w="1520" w:type="dxa"/>
            <w:vMerge/>
            <w:vAlign w:val="center"/>
          </w:tcPr>
          <w:p w:rsidR="00FA578D" w:rsidRDefault="00FA578D"/>
        </w:tc>
        <w:tc>
          <w:tcPr>
            <w:tcW w:w="1526" w:type="dxa"/>
            <w:vMerge/>
            <w:vAlign w:val="center"/>
          </w:tcPr>
          <w:p w:rsidR="00FA578D" w:rsidRDefault="00FA578D"/>
        </w:tc>
      </w:tr>
      <w:tr w:rsidR="00FA578D">
        <w:trPr>
          <w:trHeight w:hRule="exact" w:val="309"/>
          <w:jc w:val="center"/>
        </w:trPr>
        <w:tc>
          <w:tcPr>
            <w:tcW w:w="360" w:type="dxa"/>
            <w:gridSpan w:val="3"/>
            <w:vMerge/>
            <w:vAlign w:val="center"/>
          </w:tcPr>
          <w:p w:rsidR="00FA578D" w:rsidRDefault="00FA578D"/>
        </w:tc>
        <w:tc>
          <w:tcPr>
            <w:tcW w:w="2700" w:type="dxa"/>
            <w:vMerge/>
            <w:vAlign w:val="center"/>
          </w:tcPr>
          <w:p w:rsidR="00FA578D" w:rsidRDefault="00FA578D"/>
        </w:tc>
        <w:tc>
          <w:tcPr>
            <w:tcW w:w="1420" w:type="dxa"/>
            <w:vMerge/>
            <w:vAlign w:val="center"/>
          </w:tcPr>
          <w:p w:rsidR="00FA578D" w:rsidRDefault="00FA578D"/>
        </w:tc>
        <w:tc>
          <w:tcPr>
            <w:tcW w:w="1520" w:type="dxa"/>
            <w:vMerge/>
            <w:vAlign w:val="center"/>
          </w:tcPr>
          <w:p w:rsidR="00FA578D" w:rsidRDefault="00FA578D"/>
        </w:tc>
        <w:tc>
          <w:tcPr>
            <w:tcW w:w="1526" w:type="dxa"/>
            <w:vMerge/>
            <w:vAlign w:val="center"/>
          </w:tcPr>
          <w:p w:rsidR="00FA578D" w:rsidRDefault="00FA578D"/>
        </w:tc>
      </w:tr>
      <w:tr w:rsidR="00FA578D">
        <w:trPr>
          <w:trHeight w:hRule="exact" w:val="344"/>
          <w:jc w:val="center"/>
        </w:trPr>
        <w:tc>
          <w:tcPr>
            <w:tcW w:w="360" w:type="dxa"/>
            <w:gridSpan w:val="3"/>
            <w:vMerge/>
            <w:vAlign w:val="center"/>
          </w:tcPr>
          <w:p w:rsidR="00FA578D" w:rsidRDefault="00FA578D"/>
        </w:tc>
        <w:tc>
          <w:tcPr>
            <w:tcW w:w="2700" w:type="dxa"/>
            <w:vMerge/>
            <w:vAlign w:val="center"/>
          </w:tcPr>
          <w:p w:rsidR="00FA578D" w:rsidRDefault="00FA578D"/>
        </w:tc>
        <w:tc>
          <w:tcPr>
            <w:tcW w:w="1420" w:type="dxa"/>
            <w:vMerge/>
            <w:vAlign w:val="center"/>
          </w:tcPr>
          <w:p w:rsidR="00FA578D" w:rsidRDefault="00FA578D"/>
        </w:tc>
        <w:tc>
          <w:tcPr>
            <w:tcW w:w="1520" w:type="dxa"/>
            <w:vMerge/>
            <w:vAlign w:val="center"/>
          </w:tcPr>
          <w:p w:rsidR="00FA578D" w:rsidRDefault="00FA578D"/>
        </w:tc>
        <w:tc>
          <w:tcPr>
            <w:tcW w:w="1526" w:type="dxa"/>
            <w:vMerge/>
            <w:vAlign w:val="center"/>
          </w:tcPr>
          <w:p w:rsidR="00FA578D" w:rsidRDefault="00FA578D"/>
        </w:tc>
      </w:tr>
      <w:tr w:rsidR="00FA578D">
        <w:trPr>
          <w:trHeight w:hRule="exact" w:val="378"/>
          <w:jc w:val="center"/>
        </w:trPr>
        <w:tc>
          <w:tcPr>
            <w:tcW w:w="360" w:type="dxa"/>
            <w:vMerge w:val="restart"/>
            <w:vAlign w:val="center"/>
          </w:tcPr>
          <w:p w:rsidR="00FA578D" w:rsidRDefault="0089294D">
            <w:pPr>
              <w:jc w:val="center"/>
            </w:pPr>
            <w:r>
              <w:rPr>
                <w:rFonts w:ascii="宋体" w:hAnsi="宋体" w:cs="宋体"/>
                <w:color w:val="000000"/>
                <w:sz w:val="16"/>
              </w:rPr>
              <w:t>类</w:t>
            </w:r>
          </w:p>
        </w:tc>
        <w:tc>
          <w:tcPr>
            <w:tcW w:w="400" w:type="dxa"/>
            <w:vMerge w:val="restart"/>
            <w:vAlign w:val="center"/>
          </w:tcPr>
          <w:p w:rsidR="00FA578D" w:rsidRDefault="0089294D">
            <w:pPr>
              <w:jc w:val="center"/>
            </w:pPr>
            <w:r>
              <w:rPr>
                <w:rFonts w:ascii="宋体" w:hAnsi="宋体" w:cs="宋体"/>
                <w:color w:val="000000"/>
                <w:sz w:val="16"/>
              </w:rPr>
              <w:t>款</w:t>
            </w:r>
          </w:p>
        </w:tc>
        <w:tc>
          <w:tcPr>
            <w:tcW w:w="380" w:type="dxa"/>
            <w:vMerge w:val="restart"/>
            <w:vAlign w:val="center"/>
          </w:tcPr>
          <w:p w:rsidR="00FA578D" w:rsidRDefault="0089294D">
            <w:pPr>
              <w:jc w:val="center"/>
            </w:pPr>
            <w:r>
              <w:rPr>
                <w:rFonts w:ascii="宋体" w:hAnsi="宋体" w:cs="宋体"/>
                <w:color w:val="000000"/>
                <w:sz w:val="16"/>
              </w:rPr>
              <w:t>项</w:t>
            </w:r>
          </w:p>
        </w:tc>
        <w:tc>
          <w:tcPr>
            <w:tcW w:w="2700" w:type="dxa"/>
            <w:vAlign w:val="center"/>
          </w:tcPr>
          <w:p w:rsidR="00FA578D" w:rsidRDefault="0089294D">
            <w:pPr>
              <w:jc w:val="center"/>
            </w:pPr>
            <w:r>
              <w:rPr>
                <w:rFonts w:ascii="宋体" w:hAnsi="宋体" w:cs="宋体"/>
                <w:color w:val="000000"/>
                <w:sz w:val="16"/>
              </w:rPr>
              <w:t>栏次</w:t>
            </w:r>
          </w:p>
        </w:tc>
        <w:tc>
          <w:tcPr>
            <w:tcW w:w="1420" w:type="dxa"/>
            <w:vAlign w:val="center"/>
          </w:tcPr>
          <w:p w:rsidR="00FA578D" w:rsidRDefault="0089294D">
            <w:pPr>
              <w:jc w:val="center"/>
            </w:pPr>
            <w:r>
              <w:rPr>
                <w:rFonts w:ascii="宋体" w:hAnsi="宋体" w:cs="宋体"/>
                <w:color w:val="000000"/>
                <w:sz w:val="16"/>
              </w:rPr>
              <w:t>1</w:t>
            </w:r>
          </w:p>
        </w:tc>
        <w:tc>
          <w:tcPr>
            <w:tcW w:w="1520" w:type="dxa"/>
            <w:vAlign w:val="center"/>
          </w:tcPr>
          <w:p w:rsidR="00FA578D" w:rsidRDefault="0089294D">
            <w:pPr>
              <w:jc w:val="center"/>
            </w:pPr>
            <w:r>
              <w:rPr>
                <w:rFonts w:ascii="宋体" w:hAnsi="宋体" w:cs="宋体"/>
                <w:color w:val="000000"/>
                <w:sz w:val="16"/>
              </w:rPr>
              <w:t>2</w:t>
            </w:r>
          </w:p>
        </w:tc>
        <w:tc>
          <w:tcPr>
            <w:tcW w:w="1526" w:type="dxa"/>
            <w:vAlign w:val="center"/>
          </w:tcPr>
          <w:p w:rsidR="00FA578D" w:rsidRDefault="0089294D">
            <w:pPr>
              <w:jc w:val="center"/>
            </w:pPr>
            <w:r>
              <w:rPr>
                <w:rFonts w:ascii="宋体" w:hAnsi="宋体" w:cs="宋体"/>
                <w:color w:val="000000"/>
                <w:sz w:val="16"/>
              </w:rPr>
              <w:t>3</w:t>
            </w:r>
          </w:p>
        </w:tc>
      </w:tr>
      <w:tr w:rsidR="00FA578D">
        <w:trPr>
          <w:trHeight w:hRule="exact" w:val="344"/>
          <w:jc w:val="center"/>
        </w:trPr>
        <w:tc>
          <w:tcPr>
            <w:tcW w:w="360" w:type="dxa"/>
            <w:vMerge/>
            <w:vAlign w:val="center"/>
          </w:tcPr>
          <w:p w:rsidR="00FA578D" w:rsidRDefault="00FA578D"/>
        </w:tc>
        <w:tc>
          <w:tcPr>
            <w:tcW w:w="400" w:type="dxa"/>
            <w:vMerge/>
            <w:vAlign w:val="center"/>
          </w:tcPr>
          <w:p w:rsidR="00FA578D" w:rsidRDefault="00FA578D"/>
        </w:tc>
        <w:tc>
          <w:tcPr>
            <w:tcW w:w="380" w:type="dxa"/>
            <w:vMerge/>
            <w:vAlign w:val="center"/>
          </w:tcPr>
          <w:p w:rsidR="00FA578D" w:rsidRDefault="00FA578D"/>
        </w:tc>
        <w:tc>
          <w:tcPr>
            <w:tcW w:w="2700" w:type="dxa"/>
            <w:vAlign w:val="center"/>
          </w:tcPr>
          <w:p w:rsidR="00FA578D" w:rsidRDefault="0089294D">
            <w:pPr>
              <w:jc w:val="center"/>
            </w:pPr>
            <w:r>
              <w:rPr>
                <w:rFonts w:ascii="宋体" w:hAnsi="宋体" w:cs="宋体"/>
                <w:color w:val="000000"/>
                <w:sz w:val="16"/>
              </w:rPr>
              <w:t>合计</w:t>
            </w:r>
          </w:p>
        </w:tc>
        <w:tc>
          <w:tcPr>
            <w:tcW w:w="1420" w:type="dxa"/>
            <w:vAlign w:val="center"/>
          </w:tcPr>
          <w:p w:rsidR="00FA578D" w:rsidRDefault="0089294D">
            <w:pPr>
              <w:jc w:val="right"/>
            </w:pPr>
            <w:r>
              <w:rPr>
                <w:rFonts w:ascii="宋体" w:hAnsi="宋体" w:cs="宋体"/>
                <w:color w:val="000000"/>
                <w:sz w:val="16"/>
              </w:rPr>
              <w:t>3,223.90</w:t>
            </w:r>
          </w:p>
        </w:tc>
        <w:tc>
          <w:tcPr>
            <w:tcW w:w="1520" w:type="dxa"/>
            <w:vAlign w:val="center"/>
          </w:tcPr>
          <w:p w:rsidR="00FA578D" w:rsidRDefault="0089294D">
            <w:pPr>
              <w:jc w:val="right"/>
            </w:pPr>
            <w:r>
              <w:rPr>
                <w:rFonts w:ascii="宋体" w:hAnsi="宋体" w:cs="宋体"/>
                <w:color w:val="000000"/>
                <w:sz w:val="16"/>
              </w:rPr>
              <w:t>263.23</w:t>
            </w:r>
          </w:p>
        </w:tc>
        <w:tc>
          <w:tcPr>
            <w:tcW w:w="1526" w:type="dxa"/>
            <w:vAlign w:val="center"/>
          </w:tcPr>
          <w:p w:rsidR="00FA578D" w:rsidRDefault="0089294D">
            <w:pPr>
              <w:jc w:val="right"/>
            </w:pPr>
            <w:r>
              <w:rPr>
                <w:rFonts w:ascii="宋体" w:hAnsi="宋体" w:cs="宋体"/>
                <w:color w:val="000000"/>
                <w:sz w:val="16"/>
              </w:rPr>
              <w:t>2,960.67</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203</w:t>
            </w:r>
          </w:p>
        </w:tc>
        <w:tc>
          <w:tcPr>
            <w:tcW w:w="2700" w:type="dxa"/>
            <w:vAlign w:val="center"/>
          </w:tcPr>
          <w:p w:rsidR="00FA578D" w:rsidRDefault="0089294D">
            <w:pPr>
              <w:jc w:val="left"/>
            </w:pPr>
            <w:r>
              <w:rPr>
                <w:rFonts w:ascii="宋体" w:hAnsi="宋体" w:cs="宋体"/>
                <w:color w:val="000000"/>
                <w:sz w:val="16"/>
              </w:rPr>
              <w:t>国防支出</w:t>
            </w:r>
          </w:p>
        </w:tc>
        <w:tc>
          <w:tcPr>
            <w:tcW w:w="1420" w:type="dxa"/>
            <w:vAlign w:val="center"/>
          </w:tcPr>
          <w:p w:rsidR="00FA578D" w:rsidRDefault="0089294D">
            <w:pPr>
              <w:jc w:val="right"/>
            </w:pPr>
            <w:r>
              <w:rPr>
                <w:rFonts w:ascii="宋体" w:hAnsi="宋体" w:cs="宋体"/>
                <w:color w:val="000000"/>
                <w:sz w:val="16"/>
              </w:rPr>
              <w:t>2.20</w:t>
            </w:r>
          </w:p>
        </w:tc>
        <w:tc>
          <w:tcPr>
            <w:tcW w:w="1520" w:type="dxa"/>
            <w:vAlign w:val="center"/>
          </w:tcPr>
          <w:p w:rsidR="00FA578D" w:rsidRDefault="00FA578D"/>
        </w:tc>
        <w:tc>
          <w:tcPr>
            <w:tcW w:w="1526" w:type="dxa"/>
            <w:vAlign w:val="center"/>
          </w:tcPr>
          <w:p w:rsidR="00FA578D" w:rsidRDefault="0089294D">
            <w:pPr>
              <w:jc w:val="right"/>
            </w:pPr>
            <w:r>
              <w:rPr>
                <w:rFonts w:ascii="宋体" w:hAnsi="宋体" w:cs="宋体"/>
                <w:color w:val="000000"/>
                <w:sz w:val="16"/>
              </w:rPr>
              <w:t>2.20</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20306</w:t>
            </w:r>
          </w:p>
        </w:tc>
        <w:tc>
          <w:tcPr>
            <w:tcW w:w="2700" w:type="dxa"/>
            <w:vAlign w:val="center"/>
          </w:tcPr>
          <w:p w:rsidR="00FA578D" w:rsidRDefault="0089294D">
            <w:pPr>
              <w:jc w:val="left"/>
            </w:pPr>
            <w:r>
              <w:rPr>
                <w:rFonts w:ascii="宋体" w:hAnsi="宋体" w:cs="宋体"/>
                <w:color w:val="000000"/>
                <w:sz w:val="16"/>
              </w:rPr>
              <w:t>国防动员</w:t>
            </w:r>
          </w:p>
        </w:tc>
        <w:tc>
          <w:tcPr>
            <w:tcW w:w="1420" w:type="dxa"/>
            <w:vAlign w:val="center"/>
          </w:tcPr>
          <w:p w:rsidR="00FA578D" w:rsidRDefault="0089294D">
            <w:pPr>
              <w:jc w:val="right"/>
            </w:pPr>
            <w:r>
              <w:rPr>
                <w:rFonts w:ascii="宋体" w:hAnsi="宋体" w:cs="宋体"/>
                <w:color w:val="000000"/>
                <w:sz w:val="16"/>
              </w:rPr>
              <w:t>2.20</w:t>
            </w:r>
          </w:p>
        </w:tc>
        <w:tc>
          <w:tcPr>
            <w:tcW w:w="1520" w:type="dxa"/>
            <w:vAlign w:val="center"/>
          </w:tcPr>
          <w:p w:rsidR="00FA578D" w:rsidRDefault="00FA578D"/>
        </w:tc>
        <w:tc>
          <w:tcPr>
            <w:tcW w:w="1526" w:type="dxa"/>
            <w:vAlign w:val="center"/>
          </w:tcPr>
          <w:p w:rsidR="00FA578D" w:rsidRDefault="0089294D">
            <w:pPr>
              <w:jc w:val="right"/>
            </w:pPr>
            <w:r>
              <w:rPr>
                <w:rFonts w:ascii="宋体" w:hAnsi="宋体" w:cs="宋体"/>
                <w:color w:val="000000"/>
                <w:sz w:val="16"/>
              </w:rPr>
              <w:t>2.20</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2030601</w:t>
            </w:r>
          </w:p>
        </w:tc>
        <w:tc>
          <w:tcPr>
            <w:tcW w:w="2700" w:type="dxa"/>
            <w:vAlign w:val="center"/>
          </w:tcPr>
          <w:p w:rsidR="00FA578D" w:rsidRDefault="0089294D">
            <w:pPr>
              <w:jc w:val="left"/>
            </w:pPr>
            <w:r>
              <w:rPr>
                <w:rFonts w:ascii="宋体" w:hAnsi="宋体" w:cs="宋体"/>
                <w:color w:val="000000"/>
                <w:sz w:val="16"/>
              </w:rPr>
              <w:t>兵役征集</w:t>
            </w:r>
          </w:p>
        </w:tc>
        <w:tc>
          <w:tcPr>
            <w:tcW w:w="1420" w:type="dxa"/>
            <w:vAlign w:val="center"/>
          </w:tcPr>
          <w:p w:rsidR="00FA578D" w:rsidRDefault="0089294D">
            <w:pPr>
              <w:jc w:val="right"/>
            </w:pPr>
            <w:r>
              <w:rPr>
                <w:rFonts w:ascii="宋体" w:hAnsi="宋体" w:cs="宋体"/>
                <w:color w:val="000000"/>
                <w:sz w:val="16"/>
              </w:rPr>
              <w:t>0.70</w:t>
            </w:r>
          </w:p>
        </w:tc>
        <w:tc>
          <w:tcPr>
            <w:tcW w:w="1520" w:type="dxa"/>
            <w:vAlign w:val="center"/>
          </w:tcPr>
          <w:p w:rsidR="00FA578D" w:rsidRDefault="00FA578D"/>
        </w:tc>
        <w:tc>
          <w:tcPr>
            <w:tcW w:w="1526" w:type="dxa"/>
            <w:vAlign w:val="center"/>
          </w:tcPr>
          <w:p w:rsidR="00FA578D" w:rsidRDefault="0089294D">
            <w:pPr>
              <w:jc w:val="right"/>
            </w:pPr>
            <w:r>
              <w:rPr>
                <w:rFonts w:ascii="宋体" w:hAnsi="宋体" w:cs="宋体"/>
                <w:color w:val="000000"/>
                <w:sz w:val="16"/>
              </w:rPr>
              <w:t>0.70</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2030607</w:t>
            </w:r>
          </w:p>
        </w:tc>
        <w:tc>
          <w:tcPr>
            <w:tcW w:w="2700" w:type="dxa"/>
            <w:vAlign w:val="center"/>
          </w:tcPr>
          <w:p w:rsidR="00FA578D" w:rsidRDefault="0089294D">
            <w:pPr>
              <w:jc w:val="left"/>
            </w:pPr>
            <w:r>
              <w:rPr>
                <w:rFonts w:ascii="宋体" w:hAnsi="宋体" w:cs="宋体"/>
                <w:color w:val="000000"/>
                <w:sz w:val="16"/>
              </w:rPr>
              <w:t>民兵</w:t>
            </w:r>
          </w:p>
        </w:tc>
        <w:tc>
          <w:tcPr>
            <w:tcW w:w="1420" w:type="dxa"/>
            <w:vAlign w:val="center"/>
          </w:tcPr>
          <w:p w:rsidR="00FA578D" w:rsidRDefault="0089294D">
            <w:pPr>
              <w:jc w:val="right"/>
            </w:pPr>
            <w:r>
              <w:rPr>
                <w:rFonts w:ascii="宋体" w:hAnsi="宋体" w:cs="宋体"/>
                <w:color w:val="000000"/>
                <w:sz w:val="16"/>
              </w:rPr>
              <w:t>1.50</w:t>
            </w:r>
          </w:p>
        </w:tc>
        <w:tc>
          <w:tcPr>
            <w:tcW w:w="1520" w:type="dxa"/>
            <w:vAlign w:val="center"/>
          </w:tcPr>
          <w:p w:rsidR="00FA578D" w:rsidRDefault="00FA578D"/>
        </w:tc>
        <w:tc>
          <w:tcPr>
            <w:tcW w:w="1526" w:type="dxa"/>
            <w:vAlign w:val="center"/>
          </w:tcPr>
          <w:p w:rsidR="00FA578D" w:rsidRDefault="0089294D">
            <w:pPr>
              <w:jc w:val="right"/>
            </w:pPr>
            <w:r>
              <w:rPr>
                <w:rFonts w:ascii="宋体" w:hAnsi="宋体" w:cs="宋体"/>
                <w:color w:val="000000"/>
                <w:sz w:val="16"/>
              </w:rPr>
              <w:t>1.50</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208</w:t>
            </w:r>
          </w:p>
        </w:tc>
        <w:tc>
          <w:tcPr>
            <w:tcW w:w="2700" w:type="dxa"/>
            <w:vAlign w:val="center"/>
          </w:tcPr>
          <w:p w:rsidR="00FA578D" w:rsidRDefault="0089294D">
            <w:pPr>
              <w:jc w:val="left"/>
            </w:pPr>
            <w:r>
              <w:rPr>
                <w:rFonts w:ascii="宋体" w:hAnsi="宋体" w:cs="宋体"/>
                <w:color w:val="000000"/>
                <w:sz w:val="16"/>
              </w:rPr>
              <w:t>社会保障和就业支出</w:t>
            </w:r>
          </w:p>
        </w:tc>
        <w:tc>
          <w:tcPr>
            <w:tcW w:w="1420" w:type="dxa"/>
            <w:vAlign w:val="center"/>
          </w:tcPr>
          <w:p w:rsidR="00FA578D" w:rsidRDefault="0089294D">
            <w:pPr>
              <w:jc w:val="right"/>
            </w:pPr>
            <w:r>
              <w:rPr>
                <w:rFonts w:ascii="宋体" w:hAnsi="宋体" w:cs="宋体"/>
                <w:color w:val="000000"/>
                <w:sz w:val="16"/>
              </w:rPr>
              <w:t>3,132.13</w:t>
            </w:r>
          </w:p>
        </w:tc>
        <w:tc>
          <w:tcPr>
            <w:tcW w:w="1520" w:type="dxa"/>
            <w:vAlign w:val="center"/>
          </w:tcPr>
          <w:p w:rsidR="00FA578D" w:rsidRDefault="0089294D">
            <w:pPr>
              <w:jc w:val="right"/>
            </w:pPr>
            <w:r>
              <w:rPr>
                <w:rFonts w:ascii="宋体" w:hAnsi="宋体" w:cs="宋体"/>
                <w:color w:val="000000"/>
                <w:sz w:val="16"/>
              </w:rPr>
              <w:t>263.23</w:t>
            </w:r>
          </w:p>
        </w:tc>
        <w:tc>
          <w:tcPr>
            <w:tcW w:w="1526" w:type="dxa"/>
            <w:vAlign w:val="center"/>
          </w:tcPr>
          <w:p w:rsidR="00FA578D" w:rsidRDefault="0089294D">
            <w:pPr>
              <w:jc w:val="right"/>
            </w:pPr>
            <w:r>
              <w:rPr>
                <w:rFonts w:ascii="宋体" w:hAnsi="宋体" w:cs="宋体"/>
                <w:color w:val="000000"/>
                <w:sz w:val="16"/>
              </w:rPr>
              <w:t>2,868.90</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20805</w:t>
            </w:r>
          </w:p>
        </w:tc>
        <w:tc>
          <w:tcPr>
            <w:tcW w:w="2700" w:type="dxa"/>
            <w:vAlign w:val="center"/>
          </w:tcPr>
          <w:p w:rsidR="00FA578D" w:rsidRDefault="0089294D">
            <w:pPr>
              <w:jc w:val="left"/>
            </w:pPr>
            <w:r>
              <w:rPr>
                <w:rFonts w:ascii="宋体" w:hAnsi="宋体" w:cs="宋体"/>
                <w:color w:val="000000"/>
                <w:sz w:val="16"/>
              </w:rPr>
              <w:t>行政事业单位养老支出</w:t>
            </w:r>
          </w:p>
        </w:tc>
        <w:tc>
          <w:tcPr>
            <w:tcW w:w="1420" w:type="dxa"/>
            <w:vAlign w:val="center"/>
          </w:tcPr>
          <w:p w:rsidR="00FA578D" w:rsidRDefault="0089294D">
            <w:pPr>
              <w:jc w:val="right"/>
            </w:pPr>
            <w:r>
              <w:rPr>
                <w:rFonts w:ascii="宋体" w:hAnsi="宋体" w:cs="宋体"/>
                <w:color w:val="000000"/>
                <w:sz w:val="16"/>
              </w:rPr>
              <w:t>7.42</w:t>
            </w:r>
          </w:p>
        </w:tc>
        <w:tc>
          <w:tcPr>
            <w:tcW w:w="1520" w:type="dxa"/>
            <w:vAlign w:val="center"/>
          </w:tcPr>
          <w:p w:rsidR="00FA578D" w:rsidRDefault="0089294D">
            <w:pPr>
              <w:jc w:val="right"/>
            </w:pPr>
            <w:r>
              <w:rPr>
                <w:rFonts w:ascii="宋体" w:hAnsi="宋体" w:cs="宋体"/>
                <w:color w:val="000000"/>
                <w:sz w:val="16"/>
              </w:rPr>
              <w:t>7.42</w:t>
            </w:r>
          </w:p>
        </w:tc>
        <w:tc>
          <w:tcPr>
            <w:tcW w:w="1526" w:type="dxa"/>
            <w:vAlign w:val="center"/>
          </w:tcPr>
          <w:p w:rsidR="00FA578D" w:rsidRDefault="00FA578D"/>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2080505</w:t>
            </w:r>
          </w:p>
        </w:tc>
        <w:tc>
          <w:tcPr>
            <w:tcW w:w="2700" w:type="dxa"/>
            <w:vAlign w:val="center"/>
          </w:tcPr>
          <w:p w:rsidR="00FA578D" w:rsidRDefault="0089294D">
            <w:pPr>
              <w:jc w:val="left"/>
            </w:pPr>
            <w:r>
              <w:rPr>
                <w:rFonts w:ascii="宋体" w:hAnsi="宋体" w:cs="宋体"/>
                <w:color w:val="000000"/>
                <w:sz w:val="16"/>
              </w:rPr>
              <w:t>机关事业单位基本养老保险缴费支出</w:t>
            </w:r>
          </w:p>
        </w:tc>
        <w:tc>
          <w:tcPr>
            <w:tcW w:w="1420" w:type="dxa"/>
            <w:vAlign w:val="center"/>
          </w:tcPr>
          <w:p w:rsidR="00FA578D" w:rsidRDefault="0089294D">
            <w:pPr>
              <w:jc w:val="right"/>
            </w:pPr>
            <w:r>
              <w:rPr>
                <w:rFonts w:ascii="宋体" w:hAnsi="宋体" w:cs="宋体"/>
                <w:color w:val="000000"/>
                <w:sz w:val="16"/>
              </w:rPr>
              <w:t>7.42</w:t>
            </w:r>
          </w:p>
        </w:tc>
        <w:tc>
          <w:tcPr>
            <w:tcW w:w="1520" w:type="dxa"/>
            <w:vAlign w:val="center"/>
          </w:tcPr>
          <w:p w:rsidR="00FA578D" w:rsidRDefault="0089294D">
            <w:pPr>
              <w:jc w:val="right"/>
            </w:pPr>
            <w:r>
              <w:rPr>
                <w:rFonts w:ascii="宋体" w:hAnsi="宋体" w:cs="宋体"/>
                <w:color w:val="000000"/>
                <w:sz w:val="16"/>
              </w:rPr>
              <w:t>7.42</w:t>
            </w:r>
          </w:p>
        </w:tc>
        <w:tc>
          <w:tcPr>
            <w:tcW w:w="1526" w:type="dxa"/>
            <w:vAlign w:val="center"/>
          </w:tcPr>
          <w:p w:rsidR="00FA578D" w:rsidRDefault="00FA578D"/>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20808</w:t>
            </w:r>
          </w:p>
        </w:tc>
        <w:tc>
          <w:tcPr>
            <w:tcW w:w="2700" w:type="dxa"/>
            <w:vAlign w:val="center"/>
          </w:tcPr>
          <w:p w:rsidR="00FA578D" w:rsidRDefault="0089294D">
            <w:pPr>
              <w:jc w:val="left"/>
            </w:pPr>
            <w:r>
              <w:rPr>
                <w:rFonts w:ascii="宋体" w:hAnsi="宋体" w:cs="宋体"/>
                <w:color w:val="000000"/>
                <w:sz w:val="16"/>
              </w:rPr>
              <w:t>抚恤</w:t>
            </w:r>
          </w:p>
        </w:tc>
        <w:tc>
          <w:tcPr>
            <w:tcW w:w="1420" w:type="dxa"/>
            <w:vAlign w:val="center"/>
          </w:tcPr>
          <w:p w:rsidR="00FA578D" w:rsidRDefault="0089294D">
            <w:pPr>
              <w:jc w:val="right"/>
            </w:pPr>
            <w:r>
              <w:rPr>
                <w:rFonts w:ascii="宋体" w:hAnsi="宋体" w:cs="宋体"/>
                <w:color w:val="000000"/>
                <w:sz w:val="16"/>
              </w:rPr>
              <w:t>2,170.58</w:t>
            </w:r>
          </w:p>
        </w:tc>
        <w:tc>
          <w:tcPr>
            <w:tcW w:w="1520" w:type="dxa"/>
            <w:vAlign w:val="center"/>
          </w:tcPr>
          <w:p w:rsidR="00FA578D" w:rsidRDefault="00FA578D"/>
        </w:tc>
        <w:tc>
          <w:tcPr>
            <w:tcW w:w="1526" w:type="dxa"/>
            <w:vAlign w:val="center"/>
          </w:tcPr>
          <w:p w:rsidR="00FA578D" w:rsidRDefault="0089294D">
            <w:pPr>
              <w:jc w:val="right"/>
            </w:pPr>
            <w:r>
              <w:rPr>
                <w:rFonts w:ascii="宋体" w:hAnsi="宋体" w:cs="宋体"/>
                <w:color w:val="000000"/>
                <w:sz w:val="16"/>
              </w:rPr>
              <w:t>2,170.58</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2080805</w:t>
            </w:r>
          </w:p>
        </w:tc>
        <w:tc>
          <w:tcPr>
            <w:tcW w:w="2700" w:type="dxa"/>
            <w:vAlign w:val="center"/>
          </w:tcPr>
          <w:p w:rsidR="00FA578D" w:rsidRDefault="0089294D">
            <w:pPr>
              <w:jc w:val="left"/>
            </w:pPr>
            <w:r>
              <w:rPr>
                <w:rFonts w:ascii="宋体" w:hAnsi="宋体" w:cs="宋体"/>
                <w:color w:val="000000"/>
                <w:sz w:val="16"/>
              </w:rPr>
              <w:t>义务兵优待</w:t>
            </w:r>
          </w:p>
        </w:tc>
        <w:tc>
          <w:tcPr>
            <w:tcW w:w="1420" w:type="dxa"/>
            <w:vAlign w:val="center"/>
          </w:tcPr>
          <w:p w:rsidR="00FA578D" w:rsidRDefault="0089294D">
            <w:pPr>
              <w:jc w:val="right"/>
            </w:pPr>
            <w:r>
              <w:rPr>
                <w:rFonts w:ascii="宋体" w:hAnsi="宋体" w:cs="宋体"/>
                <w:color w:val="000000"/>
                <w:sz w:val="16"/>
              </w:rPr>
              <w:t>521.39</w:t>
            </w:r>
          </w:p>
        </w:tc>
        <w:tc>
          <w:tcPr>
            <w:tcW w:w="1520" w:type="dxa"/>
            <w:vAlign w:val="center"/>
          </w:tcPr>
          <w:p w:rsidR="00FA578D" w:rsidRDefault="00FA578D"/>
        </w:tc>
        <w:tc>
          <w:tcPr>
            <w:tcW w:w="1526" w:type="dxa"/>
            <w:vAlign w:val="center"/>
          </w:tcPr>
          <w:p w:rsidR="00FA578D" w:rsidRDefault="0089294D">
            <w:pPr>
              <w:jc w:val="right"/>
            </w:pPr>
            <w:r>
              <w:rPr>
                <w:rFonts w:ascii="宋体" w:hAnsi="宋体" w:cs="宋体"/>
                <w:color w:val="000000"/>
                <w:sz w:val="16"/>
              </w:rPr>
              <w:t>521.39</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2080899</w:t>
            </w:r>
          </w:p>
        </w:tc>
        <w:tc>
          <w:tcPr>
            <w:tcW w:w="2700" w:type="dxa"/>
            <w:vAlign w:val="center"/>
          </w:tcPr>
          <w:p w:rsidR="00FA578D" w:rsidRDefault="0089294D">
            <w:pPr>
              <w:jc w:val="left"/>
            </w:pPr>
            <w:r>
              <w:rPr>
                <w:rFonts w:ascii="宋体" w:hAnsi="宋体" w:cs="宋体"/>
                <w:color w:val="000000"/>
                <w:sz w:val="16"/>
              </w:rPr>
              <w:t>其他优抚支出</w:t>
            </w:r>
          </w:p>
        </w:tc>
        <w:tc>
          <w:tcPr>
            <w:tcW w:w="1420" w:type="dxa"/>
            <w:vAlign w:val="center"/>
          </w:tcPr>
          <w:p w:rsidR="00FA578D" w:rsidRDefault="0089294D">
            <w:pPr>
              <w:jc w:val="right"/>
            </w:pPr>
            <w:r>
              <w:rPr>
                <w:rFonts w:ascii="宋体" w:hAnsi="宋体" w:cs="宋体"/>
                <w:color w:val="000000"/>
                <w:sz w:val="16"/>
              </w:rPr>
              <w:t>1,649.19</w:t>
            </w:r>
          </w:p>
        </w:tc>
        <w:tc>
          <w:tcPr>
            <w:tcW w:w="1520" w:type="dxa"/>
            <w:vAlign w:val="center"/>
          </w:tcPr>
          <w:p w:rsidR="00FA578D" w:rsidRDefault="00FA578D"/>
        </w:tc>
        <w:tc>
          <w:tcPr>
            <w:tcW w:w="1526" w:type="dxa"/>
            <w:vAlign w:val="center"/>
          </w:tcPr>
          <w:p w:rsidR="00FA578D" w:rsidRDefault="0089294D">
            <w:pPr>
              <w:jc w:val="right"/>
            </w:pPr>
            <w:r>
              <w:rPr>
                <w:rFonts w:ascii="宋体" w:hAnsi="宋体" w:cs="宋体"/>
                <w:color w:val="000000"/>
                <w:sz w:val="16"/>
              </w:rPr>
              <w:t>1,649.19</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20809</w:t>
            </w:r>
          </w:p>
        </w:tc>
        <w:tc>
          <w:tcPr>
            <w:tcW w:w="2700" w:type="dxa"/>
            <w:vAlign w:val="center"/>
          </w:tcPr>
          <w:p w:rsidR="00FA578D" w:rsidRDefault="0089294D">
            <w:pPr>
              <w:jc w:val="left"/>
            </w:pPr>
            <w:r>
              <w:rPr>
                <w:rFonts w:ascii="宋体" w:hAnsi="宋体" w:cs="宋体"/>
                <w:color w:val="000000"/>
                <w:sz w:val="16"/>
              </w:rPr>
              <w:t>退役安置</w:t>
            </w:r>
          </w:p>
        </w:tc>
        <w:tc>
          <w:tcPr>
            <w:tcW w:w="1420" w:type="dxa"/>
            <w:vAlign w:val="center"/>
          </w:tcPr>
          <w:p w:rsidR="00FA578D" w:rsidRDefault="0089294D">
            <w:pPr>
              <w:jc w:val="right"/>
            </w:pPr>
            <w:r>
              <w:rPr>
                <w:rFonts w:ascii="宋体" w:hAnsi="宋体" w:cs="宋体"/>
                <w:color w:val="000000"/>
                <w:sz w:val="16"/>
              </w:rPr>
              <w:t>246.97</w:t>
            </w:r>
          </w:p>
        </w:tc>
        <w:tc>
          <w:tcPr>
            <w:tcW w:w="1520" w:type="dxa"/>
            <w:vAlign w:val="center"/>
          </w:tcPr>
          <w:p w:rsidR="00FA578D" w:rsidRDefault="00FA578D"/>
        </w:tc>
        <w:tc>
          <w:tcPr>
            <w:tcW w:w="1526" w:type="dxa"/>
            <w:vAlign w:val="center"/>
          </w:tcPr>
          <w:p w:rsidR="00FA578D" w:rsidRDefault="0089294D">
            <w:pPr>
              <w:jc w:val="right"/>
            </w:pPr>
            <w:r>
              <w:rPr>
                <w:rFonts w:ascii="宋体" w:hAnsi="宋体" w:cs="宋体"/>
                <w:color w:val="000000"/>
                <w:sz w:val="16"/>
              </w:rPr>
              <w:t>246.97</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2080901</w:t>
            </w:r>
          </w:p>
        </w:tc>
        <w:tc>
          <w:tcPr>
            <w:tcW w:w="2700" w:type="dxa"/>
            <w:vAlign w:val="center"/>
          </w:tcPr>
          <w:p w:rsidR="00FA578D" w:rsidRDefault="0089294D">
            <w:pPr>
              <w:jc w:val="left"/>
            </w:pPr>
            <w:r>
              <w:rPr>
                <w:rFonts w:ascii="宋体" w:hAnsi="宋体" w:cs="宋体"/>
                <w:color w:val="000000"/>
                <w:sz w:val="16"/>
              </w:rPr>
              <w:t>退役士兵安置</w:t>
            </w:r>
          </w:p>
        </w:tc>
        <w:tc>
          <w:tcPr>
            <w:tcW w:w="1420" w:type="dxa"/>
            <w:vAlign w:val="center"/>
          </w:tcPr>
          <w:p w:rsidR="00FA578D" w:rsidRDefault="0089294D">
            <w:pPr>
              <w:jc w:val="right"/>
            </w:pPr>
            <w:r>
              <w:rPr>
                <w:rFonts w:ascii="宋体" w:hAnsi="宋体" w:cs="宋体"/>
                <w:color w:val="000000"/>
                <w:sz w:val="16"/>
              </w:rPr>
              <w:t>42.00</w:t>
            </w:r>
          </w:p>
        </w:tc>
        <w:tc>
          <w:tcPr>
            <w:tcW w:w="1520" w:type="dxa"/>
            <w:vAlign w:val="center"/>
          </w:tcPr>
          <w:p w:rsidR="00FA578D" w:rsidRDefault="00FA578D"/>
        </w:tc>
        <w:tc>
          <w:tcPr>
            <w:tcW w:w="1526" w:type="dxa"/>
            <w:vAlign w:val="center"/>
          </w:tcPr>
          <w:p w:rsidR="00FA578D" w:rsidRDefault="0089294D">
            <w:pPr>
              <w:jc w:val="right"/>
            </w:pPr>
            <w:r>
              <w:rPr>
                <w:rFonts w:ascii="宋体" w:hAnsi="宋体" w:cs="宋体"/>
                <w:color w:val="000000"/>
                <w:sz w:val="16"/>
              </w:rPr>
              <w:t>42.00</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2080902</w:t>
            </w:r>
          </w:p>
        </w:tc>
        <w:tc>
          <w:tcPr>
            <w:tcW w:w="2700" w:type="dxa"/>
            <w:vAlign w:val="center"/>
          </w:tcPr>
          <w:p w:rsidR="00FA578D" w:rsidRDefault="0089294D">
            <w:pPr>
              <w:jc w:val="left"/>
            </w:pPr>
            <w:r>
              <w:rPr>
                <w:rFonts w:ascii="宋体" w:hAnsi="宋体" w:cs="宋体"/>
                <w:color w:val="000000"/>
                <w:sz w:val="16"/>
              </w:rPr>
              <w:t>军队移交政府的离退休人员安置</w:t>
            </w:r>
          </w:p>
        </w:tc>
        <w:tc>
          <w:tcPr>
            <w:tcW w:w="1420" w:type="dxa"/>
            <w:vAlign w:val="center"/>
          </w:tcPr>
          <w:p w:rsidR="00FA578D" w:rsidRDefault="0089294D">
            <w:pPr>
              <w:jc w:val="right"/>
            </w:pPr>
            <w:r>
              <w:rPr>
                <w:rFonts w:ascii="宋体" w:hAnsi="宋体" w:cs="宋体"/>
                <w:color w:val="000000"/>
                <w:sz w:val="16"/>
              </w:rPr>
              <w:t>32.98</w:t>
            </w:r>
          </w:p>
        </w:tc>
        <w:tc>
          <w:tcPr>
            <w:tcW w:w="1520" w:type="dxa"/>
            <w:vAlign w:val="center"/>
          </w:tcPr>
          <w:p w:rsidR="00FA578D" w:rsidRDefault="00FA578D"/>
        </w:tc>
        <w:tc>
          <w:tcPr>
            <w:tcW w:w="1526" w:type="dxa"/>
            <w:vAlign w:val="center"/>
          </w:tcPr>
          <w:p w:rsidR="00FA578D" w:rsidRDefault="0089294D">
            <w:pPr>
              <w:jc w:val="right"/>
            </w:pPr>
            <w:r>
              <w:rPr>
                <w:rFonts w:ascii="宋体" w:hAnsi="宋体" w:cs="宋体"/>
                <w:color w:val="000000"/>
                <w:sz w:val="16"/>
              </w:rPr>
              <w:t>32.98</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2080903</w:t>
            </w:r>
          </w:p>
        </w:tc>
        <w:tc>
          <w:tcPr>
            <w:tcW w:w="2700" w:type="dxa"/>
            <w:vAlign w:val="center"/>
          </w:tcPr>
          <w:p w:rsidR="00FA578D" w:rsidRDefault="0089294D">
            <w:pPr>
              <w:jc w:val="left"/>
            </w:pPr>
            <w:r>
              <w:rPr>
                <w:rFonts w:ascii="宋体" w:hAnsi="宋体" w:cs="宋体"/>
                <w:color w:val="000000"/>
                <w:sz w:val="16"/>
              </w:rPr>
              <w:t>军队移交政府离退休干部管理机构</w:t>
            </w:r>
          </w:p>
        </w:tc>
        <w:tc>
          <w:tcPr>
            <w:tcW w:w="1420" w:type="dxa"/>
            <w:vAlign w:val="center"/>
          </w:tcPr>
          <w:p w:rsidR="00FA578D" w:rsidRDefault="0089294D">
            <w:pPr>
              <w:jc w:val="right"/>
            </w:pPr>
            <w:r>
              <w:rPr>
                <w:rFonts w:ascii="宋体" w:hAnsi="宋体" w:cs="宋体"/>
                <w:color w:val="000000"/>
                <w:sz w:val="16"/>
              </w:rPr>
              <w:t>1.26</w:t>
            </w:r>
          </w:p>
        </w:tc>
        <w:tc>
          <w:tcPr>
            <w:tcW w:w="1520" w:type="dxa"/>
            <w:vAlign w:val="center"/>
          </w:tcPr>
          <w:p w:rsidR="00FA578D" w:rsidRDefault="00FA578D"/>
        </w:tc>
        <w:tc>
          <w:tcPr>
            <w:tcW w:w="1526" w:type="dxa"/>
            <w:vAlign w:val="center"/>
          </w:tcPr>
          <w:p w:rsidR="00FA578D" w:rsidRDefault="0089294D">
            <w:pPr>
              <w:jc w:val="right"/>
            </w:pPr>
            <w:r>
              <w:rPr>
                <w:rFonts w:ascii="宋体" w:hAnsi="宋体" w:cs="宋体"/>
                <w:color w:val="000000"/>
                <w:sz w:val="16"/>
              </w:rPr>
              <w:t>1.26</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2080904</w:t>
            </w:r>
          </w:p>
        </w:tc>
        <w:tc>
          <w:tcPr>
            <w:tcW w:w="2700" w:type="dxa"/>
            <w:vAlign w:val="center"/>
          </w:tcPr>
          <w:p w:rsidR="00FA578D" w:rsidRDefault="0089294D">
            <w:pPr>
              <w:jc w:val="left"/>
            </w:pPr>
            <w:r>
              <w:rPr>
                <w:rFonts w:ascii="宋体" w:hAnsi="宋体" w:cs="宋体"/>
                <w:color w:val="000000"/>
                <w:sz w:val="16"/>
              </w:rPr>
              <w:t>退役士兵管理教育</w:t>
            </w:r>
          </w:p>
        </w:tc>
        <w:tc>
          <w:tcPr>
            <w:tcW w:w="1420" w:type="dxa"/>
            <w:vAlign w:val="center"/>
          </w:tcPr>
          <w:p w:rsidR="00FA578D" w:rsidRDefault="0089294D">
            <w:pPr>
              <w:jc w:val="right"/>
            </w:pPr>
            <w:r>
              <w:rPr>
                <w:rFonts w:ascii="宋体" w:hAnsi="宋体" w:cs="宋体"/>
                <w:color w:val="000000"/>
                <w:sz w:val="16"/>
              </w:rPr>
              <w:t>140.25</w:t>
            </w:r>
          </w:p>
        </w:tc>
        <w:tc>
          <w:tcPr>
            <w:tcW w:w="1520" w:type="dxa"/>
            <w:vAlign w:val="center"/>
          </w:tcPr>
          <w:p w:rsidR="00FA578D" w:rsidRDefault="00FA578D"/>
        </w:tc>
        <w:tc>
          <w:tcPr>
            <w:tcW w:w="1526" w:type="dxa"/>
            <w:vAlign w:val="center"/>
          </w:tcPr>
          <w:p w:rsidR="00FA578D" w:rsidRDefault="0089294D">
            <w:pPr>
              <w:jc w:val="right"/>
            </w:pPr>
            <w:r>
              <w:rPr>
                <w:rFonts w:ascii="宋体" w:hAnsi="宋体" w:cs="宋体"/>
                <w:color w:val="000000"/>
                <w:sz w:val="16"/>
              </w:rPr>
              <w:t>140.25</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2080999</w:t>
            </w:r>
          </w:p>
        </w:tc>
        <w:tc>
          <w:tcPr>
            <w:tcW w:w="2700" w:type="dxa"/>
            <w:vAlign w:val="center"/>
          </w:tcPr>
          <w:p w:rsidR="00FA578D" w:rsidRDefault="0089294D">
            <w:pPr>
              <w:jc w:val="left"/>
            </w:pPr>
            <w:r>
              <w:rPr>
                <w:rFonts w:ascii="宋体" w:hAnsi="宋体" w:cs="宋体"/>
                <w:color w:val="000000"/>
                <w:sz w:val="16"/>
              </w:rPr>
              <w:t>其他退役安置支出</w:t>
            </w:r>
          </w:p>
        </w:tc>
        <w:tc>
          <w:tcPr>
            <w:tcW w:w="1420" w:type="dxa"/>
            <w:vAlign w:val="center"/>
          </w:tcPr>
          <w:p w:rsidR="00FA578D" w:rsidRDefault="0089294D">
            <w:pPr>
              <w:jc w:val="right"/>
            </w:pPr>
            <w:r>
              <w:rPr>
                <w:rFonts w:ascii="宋体" w:hAnsi="宋体" w:cs="宋体"/>
                <w:color w:val="000000"/>
                <w:sz w:val="16"/>
              </w:rPr>
              <w:t>30.48</w:t>
            </w:r>
          </w:p>
        </w:tc>
        <w:tc>
          <w:tcPr>
            <w:tcW w:w="1520" w:type="dxa"/>
            <w:vAlign w:val="center"/>
          </w:tcPr>
          <w:p w:rsidR="00FA578D" w:rsidRDefault="00FA578D"/>
        </w:tc>
        <w:tc>
          <w:tcPr>
            <w:tcW w:w="1526" w:type="dxa"/>
            <w:vAlign w:val="center"/>
          </w:tcPr>
          <w:p w:rsidR="00FA578D" w:rsidRDefault="0089294D">
            <w:pPr>
              <w:jc w:val="right"/>
            </w:pPr>
            <w:r>
              <w:rPr>
                <w:rFonts w:ascii="宋体" w:hAnsi="宋体" w:cs="宋体"/>
                <w:color w:val="000000"/>
                <w:sz w:val="16"/>
              </w:rPr>
              <w:t>30.48</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20828</w:t>
            </w:r>
          </w:p>
        </w:tc>
        <w:tc>
          <w:tcPr>
            <w:tcW w:w="2700" w:type="dxa"/>
            <w:vAlign w:val="center"/>
          </w:tcPr>
          <w:p w:rsidR="00FA578D" w:rsidRDefault="0089294D">
            <w:pPr>
              <w:jc w:val="left"/>
            </w:pPr>
            <w:r>
              <w:rPr>
                <w:rFonts w:ascii="宋体" w:hAnsi="宋体" w:cs="宋体"/>
                <w:color w:val="000000"/>
                <w:sz w:val="16"/>
              </w:rPr>
              <w:t>退役军人管理事务</w:t>
            </w:r>
          </w:p>
        </w:tc>
        <w:tc>
          <w:tcPr>
            <w:tcW w:w="1420" w:type="dxa"/>
            <w:vAlign w:val="center"/>
          </w:tcPr>
          <w:p w:rsidR="00FA578D" w:rsidRDefault="0089294D">
            <w:pPr>
              <w:jc w:val="right"/>
            </w:pPr>
            <w:r>
              <w:rPr>
                <w:rFonts w:ascii="宋体" w:hAnsi="宋体" w:cs="宋体"/>
                <w:color w:val="000000"/>
                <w:sz w:val="16"/>
              </w:rPr>
              <w:t>467.66</w:t>
            </w:r>
          </w:p>
        </w:tc>
        <w:tc>
          <w:tcPr>
            <w:tcW w:w="1520" w:type="dxa"/>
            <w:vAlign w:val="center"/>
          </w:tcPr>
          <w:p w:rsidR="00FA578D" w:rsidRDefault="0089294D">
            <w:pPr>
              <w:jc w:val="right"/>
            </w:pPr>
            <w:r>
              <w:rPr>
                <w:rFonts w:ascii="宋体" w:hAnsi="宋体" w:cs="宋体"/>
                <w:color w:val="000000"/>
                <w:sz w:val="16"/>
              </w:rPr>
              <w:t>255.80</w:t>
            </w:r>
          </w:p>
        </w:tc>
        <w:tc>
          <w:tcPr>
            <w:tcW w:w="1526" w:type="dxa"/>
            <w:vAlign w:val="center"/>
          </w:tcPr>
          <w:p w:rsidR="00FA578D" w:rsidRDefault="0089294D">
            <w:pPr>
              <w:jc w:val="right"/>
            </w:pPr>
            <w:r>
              <w:rPr>
                <w:rFonts w:ascii="宋体" w:hAnsi="宋体" w:cs="宋体"/>
                <w:color w:val="000000"/>
                <w:sz w:val="16"/>
              </w:rPr>
              <w:t>211.86</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2082801</w:t>
            </w:r>
          </w:p>
        </w:tc>
        <w:tc>
          <w:tcPr>
            <w:tcW w:w="2700" w:type="dxa"/>
            <w:vAlign w:val="center"/>
          </w:tcPr>
          <w:p w:rsidR="00FA578D" w:rsidRDefault="0089294D">
            <w:pPr>
              <w:jc w:val="left"/>
            </w:pPr>
            <w:r>
              <w:rPr>
                <w:rFonts w:ascii="宋体" w:hAnsi="宋体" w:cs="宋体"/>
                <w:color w:val="000000"/>
                <w:sz w:val="16"/>
              </w:rPr>
              <w:t>行政运行</w:t>
            </w:r>
          </w:p>
        </w:tc>
        <w:tc>
          <w:tcPr>
            <w:tcW w:w="1420" w:type="dxa"/>
            <w:vAlign w:val="center"/>
          </w:tcPr>
          <w:p w:rsidR="00FA578D" w:rsidRDefault="0089294D">
            <w:pPr>
              <w:jc w:val="right"/>
            </w:pPr>
            <w:r>
              <w:rPr>
                <w:rFonts w:ascii="宋体" w:hAnsi="宋体" w:cs="宋体"/>
                <w:color w:val="000000"/>
                <w:sz w:val="16"/>
              </w:rPr>
              <w:t>255.80</w:t>
            </w:r>
          </w:p>
        </w:tc>
        <w:tc>
          <w:tcPr>
            <w:tcW w:w="1520" w:type="dxa"/>
            <w:vAlign w:val="center"/>
          </w:tcPr>
          <w:p w:rsidR="00FA578D" w:rsidRDefault="0089294D">
            <w:pPr>
              <w:jc w:val="right"/>
            </w:pPr>
            <w:r>
              <w:rPr>
                <w:rFonts w:ascii="宋体" w:hAnsi="宋体" w:cs="宋体"/>
                <w:color w:val="000000"/>
                <w:sz w:val="16"/>
              </w:rPr>
              <w:t>255.80</w:t>
            </w:r>
          </w:p>
        </w:tc>
        <w:tc>
          <w:tcPr>
            <w:tcW w:w="1526" w:type="dxa"/>
            <w:vAlign w:val="center"/>
          </w:tcPr>
          <w:p w:rsidR="00FA578D" w:rsidRDefault="00FA578D"/>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2082899</w:t>
            </w:r>
          </w:p>
        </w:tc>
        <w:tc>
          <w:tcPr>
            <w:tcW w:w="2700" w:type="dxa"/>
            <w:vAlign w:val="center"/>
          </w:tcPr>
          <w:p w:rsidR="00FA578D" w:rsidRDefault="0089294D">
            <w:pPr>
              <w:jc w:val="left"/>
            </w:pPr>
            <w:r>
              <w:rPr>
                <w:rFonts w:ascii="宋体" w:hAnsi="宋体" w:cs="宋体"/>
                <w:color w:val="000000"/>
                <w:sz w:val="16"/>
              </w:rPr>
              <w:t>其他退役军人事务管理支出</w:t>
            </w:r>
          </w:p>
        </w:tc>
        <w:tc>
          <w:tcPr>
            <w:tcW w:w="1420" w:type="dxa"/>
            <w:vAlign w:val="center"/>
          </w:tcPr>
          <w:p w:rsidR="00FA578D" w:rsidRDefault="0089294D">
            <w:pPr>
              <w:jc w:val="right"/>
            </w:pPr>
            <w:r>
              <w:rPr>
                <w:rFonts w:ascii="宋体" w:hAnsi="宋体" w:cs="宋体"/>
                <w:color w:val="000000"/>
                <w:sz w:val="16"/>
              </w:rPr>
              <w:t>211.86</w:t>
            </w:r>
          </w:p>
        </w:tc>
        <w:tc>
          <w:tcPr>
            <w:tcW w:w="1520" w:type="dxa"/>
            <w:vAlign w:val="center"/>
          </w:tcPr>
          <w:p w:rsidR="00FA578D" w:rsidRDefault="00FA578D"/>
        </w:tc>
        <w:tc>
          <w:tcPr>
            <w:tcW w:w="1526" w:type="dxa"/>
            <w:vAlign w:val="center"/>
          </w:tcPr>
          <w:p w:rsidR="00FA578D" w:rsidRDefault="0089294D">
            <w:pPr>
              <w:jc w:val="right"/>
            </w:pPr>
            <w:r>
              <w:rPr>
                <w:rFonts w:ascii="宋体" w:hAnsi="宋体" w:cs="宋体"/>
                <w:color w:val="000000"/>
                <w:sz w:val="16"/>
              </w:rPr>
              <w:t>211.86</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20899</w:t>
            </w:r>
          </w:p>
        </w:tc>
        <w:tc>
          <w:tcPr>
            <w:tcW w:w="2700" w:type="dxa"/>
            <w:vAlign w:val="center"/>
          </w:tcPr>
          <w:p w:rsidR="00FA578D" w:rsidRDefault="0089294D">
            <w:pPr>
              <w:jc w:val="left"/>
            </w:pPr>
            <w:r>
              <w:rPr>
                <w:rFonts w:ascii="宋体" w:hAnsi="宋体" w:cs="宋体"/>
                <w:color w:val="000000"/>
                <w:sz w:val="16"/>
              </w:rPr>
              <w:t>其他社会保障和就业支出</w:t>
            </w:r>
          </w:p>
        </w:tc>
        <w:tc>
          <w:tcPr>
            <w:tcW w:w="1420" w:type="dxa"/>
            <w:vAlign w:val="center"/>
          </w:tcPr>
          <w:p w:rsidR="00FA578D" w:rsidRDefault="0089294D">
            <w:pPr>
              <w:jc w:val="right"/>
            </w:pPr>
            <w:r>
              <w:rPr>
                <w:rFonts w:ascii="宋体" w:hAnsi="宋体" w:cs="宋体"/>
                <w:color w:val="000000"/>
                <w:sz w:val="16"/>
              </w:rPr>
              <w:t>239.49</w:t>
            </w:r>
          </w:p>
        </w:tc>
        <w:tc>
          <w:tcPr>
            <w:tcW w:w="1520" w:type="dxa"/>
            <w:vAlign w:val="center"/>
          </w:tcPr>
          <w:p w:rsidR="00FA578D" w:rsidRDefault="00FA578D"/>
        </w:tc>
        <w:tc>
          <w:tcPr>
            <w:tcW w:w="1526" w:type="dxa"/>
            <w:vAlign w:val="center"/>
          </w:tcPr>
          <w:p w:rsidR="00FA578D" w:rsidRDefault="0089294D">
            <w:pPr>
              <w:jc w:val="right"/>
            </w:pPr>
            <w:r>
              <w:rPr>
                <w:rFonts w:ascii="宋体" w:hAnsi="宋体" w:cs="宋体"/>
                <w:color w:val="000000"/>
                <w:sz w:val="16"/>
              </w:rPr>
              <w:t>239.49</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2089999</w:t>
            </w:r>
          </w:p>
        </w:tc>
        <w:tc>
          <w:tcPr>
            <w:tcW w:w="2700" w:type="dxa"/>
            <w:vAlign w:val="center"/>
          </w:tcPr>
          <w:p w:rsidR="00FA578D" w:rsidRDefault="0089294D">
            <w:pPr>
              <w:jc w:val="left"/>
            </w:pPr>
            <w:r>
              <w:rPr>
                <w:rFonts w:ascii="宋体" w:hAnsi="宋体" w:cs="宋体"/>
                <w:color w:val="000000"/>
                <w:sz w:val="16"/>
              </w:rPr>
              <w:t>其他社会保障和就业支出</w:t>
            </w:r>
          </w:p>
        </w:tc>
        <w:tc>
          <w:tcPr>
            <w:tcW w:w="1420" w:type="dxa"/>
            <w:vAlign w:val="center"/>
          </w:tcPr>
          <w:p w:rsidR="00FA578D" w:rsidRDefault="0089294D">
            <w:pPr>
              <w:jc w:val="right"/>
            </w:pPr>
            <w:r>
              <w:rPr>
                <w:rFonts w:ascii="宋体" w:hAnsi="宋体" w:cs="宋体"/>
                <w:color w:val="000000"/>
                <w:sz w:val="16"/>
              </w:rPr>
              <w:t>239.49</w:t>
            </w:r>
          </w:p>
        </w:tc>
        <w:tc>
          <w:tcPr>
            <w:tcW w:w="1520" w:type="dxa"/>
            <w:vAlign w:val="center"/>
          </w:tcPr>
          <w:p w:rsidR="00FA578D" w:rsidRDefault="00FA578D"/>
        </w:tc>
        <w:tc>
          <w:tcPr>
            <w:tcW w:w="1526" w:type="dxa"/>
            <w:vAlign w:val="center"/>
          </w:tcPr>
          <w:p w:rsidR="00FA578D" w:rsidRDefault="0089294D">
            <w:pPr>
              <w:jc w:val="right"/>
            </w:pPr>
            <w:r>
              <w:rPr>
                <w:rFonts w:ascii="宋体" w:hAnsi="宋体" w:cs="宋体"/>
                <w:color w:val="000000"/>
                <w:sz w:val="16"/>
              </w:rPr>
              <w:t>239.49</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210</w:t>
            </w:r>
          </w:p>
        </w:tc>
        <w:tc>
          <w:tcPr>
            <w:tcW w:w="2700" w:type="dxa"/>
            <w:vAlign w:val="center"/>
          </w:tcPr>
          <w:p w:rsidR="00FA578D" w:rsidRDefault="0089294D">
            <w:pPr>
              <w:jc w:val="left"/>
            </w:pPr>
            <w:r>
              <w:rPr>
                <w:rFonts w:ascii="宋体" w:hAnsi="宋体" w:cs="宋体"/>
                <w:color w:val="000000"/>
                <w:sz w:val="16"/>
              </w:rPr>
              <w:t>卫生健康支出</w:t>
            </w:r>
          </w:p>
        </w:tc>
        <w:tc>
          <w:tcPr>
            <w:tcW w:w="1420" w:type="dxa"/>
            <w:vAlign w:val="center"/>
          </w:tcPr>
          <w:p w:rsidR="00FA578D" w:rsidRDefault="0089294D">
            <w:pPr>
              <w:jc w:val="right"/>
            </w:pPr>
            <w:r>
              <w:rPr>
                <w:rFonts w:ascii="宋体" w:hAnsi="宋体" w:cs="宋体"/>
                <w:color w:val="000000"/>
                <w:sz w:val="16"/>
              </w:rPr>
              <w:t>89.58</w:t>
            </w:r>
          </w:p>
        </w:tc>
        <w:tc>
          <w:tcPr>
            <w:tcW w:w="1520" w:type="dxa"/>
            <w:vAlign w:val="center"/>
          </w:tcPr>
          <w:p w:rsidR="00FA578D" w:rsidRDefault="00FA578D"/>
        </w:tc>
        <w:tc>
          <w:tcPr>
            <w:tcW w:w="1526" w:type="dxa"/>
            <w:vAlign w:val="center"/>
          </w:tcPr>
          <w:p w:rsidR="00FA578D" w:rsidRDefault="0089294D">
            <w:pPr>
              <w:jc w:val="right"/>
            </w:pPr>
            <w:r>
              <w:rPr>
                <w:rFonts w:ascii="宋体" w:hAnsi="宋体" w:cs="宋体"/>
                <w:color w:val="000000"/>
                <w:sz w:val="16"/>
              </w:rPr>
              <w:t>89.58</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21014</w:t>
            </w:r>
          </w:p>
        </w:tc>
        <w:tc>
          <w:tcPr>
            <w:tcW w:w="2700" w:type="dxa"/>
            <w:vAlign w:val="center"/>
          </w:tcPr>
          <w:p w:rsidR="00FA578D" w:rsidRDefault="0089294D">
            <w:pPr>
              <w:jc w:val="left"/>
            </w:pPr>
            <w:r>
              <w:rPr>
                <w:rFonts w:ascii="宋体" w:hAnsi="宋体" w:cs="宋体"/>
                <w:color w:val="000000"/>
                <w:sz w:val="16"/>
              </w:rPr>
              <w:t>优抚对象医疗</w:t>
            </w:r>
          </w:p>
        </w:tc>
        <w:tc>
          <w:tcPr>
            <w:tcW w:w="1420" w:type="dxa"/>
            <w:vAlign w:val="center"/>
          </w:tcPr>
          <w:p w:rsidR="00FA578D" w:rsidRDefault="0089294D">
            <w:pPr>
              <w:jc w:val="right"/>
            </w:pPr>
            <w:r>
              <w:rPr>
                <w:rFonts w:ascii="宋体" w:hAnsi="宋体" w:cs="宋体"/>
                <w:color w:val="000000"/>
                <w:sz w:val="16"/>
              </w:rPr>
              <w:t>89.58</w:t>
            </w:r>
          </w:p>
        </w:tc>
        <w:tc>
          <w:tcPr>
            <w:tcW w:w="1520" w:type="dxa"/>
            <w:vAlign w:val="center"/>
          </w:tcPr>
          <w:p w:rsidR="00FA578D" w:rsidRDefault="00FA578D"/>
        </w:tc>
        <w:tc>
          <w:tcPr>
            <w:tcW w:w="1526" w:type="dxa"/>
            <w:vAlign w:val="center"/>
          </w:tcPr>
          <w:p w:rsidR="00FA578D" w:rsidRDefault="0089294D">
            <w:pPr>
              <w:jc w:val="right"/>
            </w:pPr>
            <w:r>
              <w:rPr>
                <w:rFonts w:ascii="宋体" w:hAnsi="宋体" w:cs="宋体"/>
                <w:color w:val="000000"/>
                <w:sz w:val="16"/>
              </w:rPr>
              <w:t>89.58</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2101401</w:t>
            </w:r>
          </w:p>
        </w:tc>
        <w:tc>
          <w:tcPr>
            <w:tcW w:w="2700" w:type="dxa"/>
            <w:vAlign w:val="center"/>
          </w:tcPr>
          <w:p w:rsidR="00FA578D" w:rsidRDefault="0089294D">
            <w:pPr>
              <w:jc w:val="left"/>
            </w:pPr>
            <w:r>
              <w:rPr>
                <w:rFonts w:ascii="宋体" w:hAnsi="宋体" w:cs="宋体"/>
                <w:color w:val="000000"/>
                <w:sz w:val="16"/>
              </w:rPr>
              <w:t>优抚对象医疗补助</w:t>
            </w:r>
          </w:p>
        </w:tc>
        <w:tc>
          <w:tcPr>
            <w:tcW w:w="1420" w:type="dxa"/>
            <w:vAlign w:val="center"/>
          </w:tcPr>
          <w:p w:rsidR="00FA578D" w:rsidRDefault="0089294D">
            <w:pPr>
              <w:jc w:val="right"/>
            </w:pPr>
            <w:r>
              <w:rPr>
                <w:rFonts w:ascii="宋体" w:hAnsi="宋体" w:cs="宋体"/>
                <w:color w:val="000000"/>
                <w:sz w:val="16"/>
              </w:rPr>
              <w:t>2.00</w:t>
            </w:r>
          </w:p>
        </w:tc>
        <w:tc>
          <w:tcPr>
            <w:tcW w:w="1520" w:type="dxa"/>
            <w:vAlign w:val="center"/>
          </w:tcPr>
          <w:p w:rsidR="00FA578D" w:rsidRDefault="00FA578D"/>
        </w:tc>
        <w:tc>
          <w:tcPr>
            <w:tcW w:w="1526" w:type="dxa"/>
            <w:vAlign w:val="center"/>
          </w:tcPr>
          <w:p w:rsidR="00FA578D" w:rsidRDefault="0089294D">
            <w:pPr>
              <w:jc w:val="right"/>
            </w:pPr>
            <w:r>
              <w:rPr>
                <w:rFonts w:ascii="宋体" w:hAnsi="宋体" w:cs="宋体"/>
                <w:color w:val="000000"/>
                <w:sz w:val="16"/>
              </w:rPr>
              <w:t>2.00</w:t>
            </w:r>
          </w:p>
        </w:tc>
      </w:tr>
      <w:tr w:rsidR="00FA578D">
        <w:trPr>
          <w:trHeight w:hRule="exact" w:val="344"/>
          <w:jc w:val="center"/>
        </w:trPr>
        <w:tc>
          <w:tcPr>
            <w:tcW w:w="360" w:type="dxa"/>
            <w:gridSpan w:val="3"/>
            <w:vAlign w:val="center"/>
          </w:tcPr>
          <w:p w:rsidR="00FA578D" w:rsidRDefault="0089294D">
            <w:pPr>
              <w:jc w:val="left"/>
            </w:pPr>
            <w:r>
              <w:rPr>
                <w:rFonts w:ascii="宋体" w:hAnsi="宋体" w:cs="宋体"/>
                <w:color w:val="000000"/>
                <w:sz w:val="16"/>
              </w:rPr>
              <w:t>2101499</w:t>
            </w:r>
          </w:p>
        </w:tc>
        <w:tc>
          <w:tcPr>
            <w:tcW w:w="2700" w:type="dxa"/>
            <w:vAlign w:val="center"/>
          </w:tcPr>
          <w:p w:rsidR="00FA578D" w:rsidRDefault="0089294D">
            <w:pPr>
              <w:jc w:val="left"/>
            </w:pPr>
            <w:r>
              <w:rPr>
                <w:rFonts w:ascii="宋体" w:hAnsi="宋体" w:cs="宋体"/>
                <w:color w:val="000000"/>
                <w:sz w:val="16"/>
              </w:rPr>
              <w:t>其他优抚对象医疗支出</w:t>
            </w:r>
          </w:p>
        </w:tc>
        <w:tc>
          <w:tcPr>
            <w:tcW w:w="1420" w:type="dxa"/>
            <w:vAlign w:val="center"/>
          </w:tcPr>
          <w:p w:rsidR="00FA578D" w:rsidRDefault="0089294D">
            <w:pPr>
              <w:jc w:val="right"/>
            </w:pPr>
            <w:r>
              <w:rPr>
                <w:rFonts w:ascii="宋体" w:hAnsi="宋体" w:cs="宋体"/>
                <w:color w:val="000000"/>
                <w:sz w:val="16"/>
              </w:rPr>
              <w:t>87.58</w:t>
            </w:r>
          </w:p>
        </w:tc>
        <w:tc>
          <w:tcPr>
            <w:tcW w:w="1520" w:type="dxa"/>
            <w:vAlign w:val="center"/>
          </w:tcPr>
          <w:p w:rsidR="00FA578D" w:rsidRDefault="00FA578D"/>
        </w:tc>
        <w:tc>
          <w:tcPr>
            <w:tcW w:w="1526" w:type="dxa"/>
            <w:vAlign w:val="center"/>
          </w:tcPr>
          <w:p w:rsidR="00FA578D" w:rsidRDefault="0089294D">
            <w:pPr>
              <w:jc w:val="right"/>
            </w:pPr>
            <w:r>
              <w:rPr>
                <w:rFonts w:ascii="宋体" w:hAnsi="宋体" w:cs="宋体"/>
                <w:color w:val="000000"/>
                <w:sz w:val="16"/>
              </w:rPr>
              <w:t>87.58</w:t>
            </w:r>
          </w:p>
        </w:tc>
      </w:tr>
      <w:tr w:rsidR="00FA578D">
        <w:trPr>
          <w:trHeight w:hRule="exact" w:val="378"/>
          <w:jc w:val="center"/>
        </w:trPr>
        <w:tc>
          <w:tcPr>
            <w:tcW w:w="360" w:type="dxa"/>
            <w:gridSpan w:val="7"/>
            <w:tcBorders>
              <w:left w:val="single" w:sz="4" w:space="0" w:color="FFFFFF"/>
              <w:bottom w:val="single" w:sz="4" w:space="0" w:color="FFFFFF"/>
              <w:right w:val="single" w:sz="4" w:space="0" w:color="FFFFFF"/>
            </w:tcBorders>
            <w:vAlign w:val="center"/>
          </w:tcPr>
          <w:p w:rsidR="00FA578D" w:rsidRDefault="0089294D">
            <w:pPr>
              <w:jc w:val="left"/>
            </w:pPr>
            <w:r>
              <w:rPr>
                <w:rFonts w:ascii="宋体" w:hAnsi="宋体" w:cs="宋体"/>
                <w:color w:val="000000"/>
                <w:sz w:val="16"/>
              </w:rPr>
              <w:t>注：本表反映部门</w:t>
            </w:r>
            <w:r>
              <w:rPr>
                <w:rFonts w:ascii="宋体" w:hAnsi="宋体" w:cs="宋体"/>
                <w:color w:val="000000"/>
                <w:sz w:val="16"/>
              </w:rPr>
              <w:t>(</w:t>
            </w:r>
            <w:r>
              <w:rPr>
                <w:rFonts w:ascii="宋体" w:hAnsi="宋体" w:cs="宋体"/>
                <w:color w:val="000000"/>
                <w:sz w:val="16"/>
              </w:rPr>
              <w:t>单位</w:t>
            </w:r>
            <w:r>
              <w:rPr>
                <w:rFonts w:ascii="宋体" w:hAnsi="宋体" w:cs="宋体"/>
                <w:color w:val="000000"/>
                <w:sz w:val="16"/>
              </w:rPr>
              <w:t>)</w:t>
            </w:r>
            <w:r>
              <w:rPr>
                <w:rFonts w:ascii="宋体" w:hAnsi="宋体" w:cs="宋体"/>
                <w:color w:val="000000"/>
                <w:sz w:val="16"/>
              </w:rPr>
              <w:t>本年度一般公共预算财政拨款支出情况。</w:t>
            </w:r>
          </w:p>
        </w:tc>
      </w:tr>
    </w:tbl>
    <w:p w:rsidR="00FA578D" w:rsidRDefault="0089294D">
      <w:pPr>
        <w:snapToGrid w:val="0"/>
        <w:spacing w:before="200" w:after="200" w:line="200" w:lineRule="auto"/>
      </w:pPr>
      <w:r>
        <w:rPr>
          <w:sz w:val="8"/>
        </w:rPr>
        <w:t xml:space="preserve"> </w:t>
      </w:r>
    </w:p>
    <w:p w:rsidR="00FA578D" w:rsidRDefault="0089294D">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一般公共预算财政拨款基本支出决算表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FA578D">
        <w:trPr>
          <w:jc w:val="center"/>
        </w:trPr>
        <w:tc>
          <w:tcPr>
            <w:tcW w:w="3153" w:type="dxa"/>
            <w:gridSpan w:val="3"/>
          </w:tcPr>
          <w:p w:rsidR="00FA578D" w:rsidRDefault="0089294D">
            <w:pPr>
              <w:jc w:val="right"/>
            </w:pPr>
            <w:r>
              <w:rPr>
                <w:rFonts w:ascii="宋体" w:hAnsi="宋体" w:cs="宋体"/>
                <w:sz w:val="20"/>
              </w:rPr>
              <w:t>公开</w:t>
            </w:r>
            <w:r>
              <w:rPr>
                <w:rFonts w:ascii="宋体" w:hAnsi="宋体" w:cs="宋体"/>
                <w:sz w:val="20"/>
              </w:rPr>
              <w:t>06</w:t>
            </w:r>
            <w:r>
              <w:rPr>
                <w:rFonts w:ascii="宋体" w:hAnsi="宋体" w:cs="宋体"/>
                <w:sz w:val="20"/>
              </w:rPr>
              <w:t>表</w:t>
            </w:r>
          </w:p>
        </w:tc>
      </w:tr>
      <w:tr w:rsidR="00FA578D">
        <w:trPr>
          <w:jc w:val="center"/>
        </w:trPr>
        <w:tc>
          <w:tcPr>
            <w:tcW w:w="3153" w:type="dxa"/>
          </w:tcPr>
          <w:p w:rsidR="00FA578D" w:rsidRDefault="0089294D">
            <w:pPr>
              <w:jc w:val="left"/>
            </w:pPr>
            <w:r>
              <w:rPr>
                <w:rFonts w:ascii="宋体" w:hAnsi="宋体" w:cs="宋体"/>
                <w:sz w:val="20"/>
              </w:rPr>
              <w:t>部门：湖口县退役军人事务局</w:t>
            </w:r>
          </w:p>
        </w:tc>
        <w:tc>
          <w:tcPr>
            <w:tcW w:w="2000" w:type="dxa"/>
          </w:tcPr>
          <w:p w:rsidR="00FA578D" w:rsidRDefault="0089294D">
            <w:pPr>
              <w:jc w:val="center"/>
            </w:pPr>
            <w:r>
              <w:rPr>
                <w:rFonts w:ascii="宋体" w:hAnsi="宋体" w:cs="宋体"/>
                <w:sz w:val="20"/>
              </w:rPr>
              <w:t>2023</w:t>
            </w:r>
            <w:r>
              <w:rPr>
                <w:rFonts w:ascii="宋体" w:hAnsi="宋体" w:cs="宋体"/>
                <w:sz w:val="20"/>
              </w:rPr>
              <w:t>年度</w:t>
            </w:r>
          </w:p>
        </w:tc>
        <w:tc>
          <w:tcPr>
            <w:tcW w:w="3153" w:type="dxa"/>
          </w:tcPr>
          <w:p w:rsidR="00FA578D" w:rsidRDefault="0089294D">
            <w:pPr>
              <w:jc w:val="right"/>
            </w:pPr>
            <w:r>
              <w:rPr>
                <w:rFonts w:ascii="宋体" w:hAnsi="宋体" w:cs="宋体"/>
                <w:sz w:val="20"/>
              </w:rPr>
              <w:t>金额单位：万元</w:t>
            </w:r>
          </w:p>
        </w:tc>
      </w:tr>
    </w:tbl>
    <w:p w:rsidR="00FA578D" w:rsidRDefault="0089294D">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440"/>
        <w:gridCol w:w="1740"/>
        <w:gridCol w:w="800"/>
        <w:gridCol w:w="540"/>
        <w:gridCol w:w="1380"/>
        <w:gridCol w:w="820"/>
        <w:gridCol w:w="540"/>
        <w:gridCol w:w="1260"/>
        <w:gridCol w:w="786"/>
      </w:tblGrid>
      <w:tr w:rsidR="00FA578D">
        <w:trPr>
          <w:trHeight w:hRule="exact" w:val="202"/>
          <w:jc w:val="center"/>
        </w:trPr>
        <w:tc>
          <w:tcPr>
            <w:tcW w:w="440" w:type="dxa"/>
            <w:gridSpan w:val="3"/>
            <w:vAlign w:val="center"/>
          </w:tcPr>
          <w:p w:rsidR="00FA578D" w:rsidRDefault="0089294D">
            <w:pPr>
              <w:jc w:val="center"/>
            </w:pPr>
            <w:r>
              <w:rPr>
                <w:rFonts w:ascii="宋体" w:hAnsi="宋体" w:cs="宋体"/>
                <w:color w:val="000000"/>
                <w:sz w:val="9"/>
              </w:rPr>
              <w:t>人员经费</w:t>
            </w:r>
          </w:p>
        </w:tc>
        <w:tc>
          <w:tcPr>
            <w:tcW w:w="540" w:type="dxa"/>
            <w:gridSpan w:val="6"/>
            <w:vAlign w:val="center"/>
          </w:tcPr>
          <w:p w:rsidR="00FA578D" w:rsidRDefault="0089294D">
            <w:pPr>
              <w:jc w:val="center"/>
            </w:pPr>
            <w:r>
              <w:rPr>
                <w:rFonts w:ascii="宋体" w:hAnsi="宋体" w:cs="宋体"/>
                <w:color w:val="000000"/>
                <w:sz w:val="9"/>
              </w:rPr>
              <w:t>公用经费</w:t>
            </w:r>
          </w:p>
        </w:tc>
      </w:tr>
      <w:tr w:rsidR="00FA578D">
        <w:trPr>
          <w:trHeight w:hRule="exact" w:val="414"/>
          <w:jc w:val="center"/>
        </w:trPr>
        <w:tc>
          <w:tcPr>
            <w:tcW w:w="440" w:type="dxa"/>
            <w:vAlign w:val="center"/>
          </w:tcPr>
          <w:p w:rsidR="00FA578D" w:rsidRDefault="0089294D">
            <w:pPr>
              <w:jc w:val="center"/>
            </w:pPr>
            <w:r>
              <w:rPr>
                <w:rFonts w:ascii="宋体" w:hAnsi="宋体" w:cs="宋体"/>
                <w:color w:val="000000"/>
                <w:sz w:val="9"/>
              </w:rPr>
              <w:t>经济分类科目编码</w:t>
            </w:r>
          </w:p>
        </w:tc>
        <w:tc>
          <w:tcPr>
            <w:tcW w:w="1740" w:type="dxa"/>
            <w:vAlign w:val="center"/>
          </w:tcPr>
          <w:p w:rsidR="00FA578D" w:rsidRDefault="0089294D">
            <w:pPr>
              <w:jc w:val="center"/>
            </w:pPr>
            <w:r>
              <w:rPr>
                <w:rFonts w:ascii="宋体" w:hAnsi="宋体" w:cs="宋体"/>
                <w:color w:val="000000"/>
                <w:sz w:val="9"/>
              </w:rPr>
              <w:t>科目名称</w:t>
            </w:r>
          </w:p>
        </w:tc>
        <w:tc>
          <w:tcPr>
            <w:tcW w:w="800" w:type="dxa"/>
            <w:vAlign w:val="center"/>
          </w:tcPr>
          <w:p w:rsidR="00FA578D" w:rsidRDefault="0089294D">
            <w:pPr>
              <w:jc w:val="center"/>
            </w:pPr>
            <w:r>
              <w:rPr>
                <w:rFonts w:ascii="宋体" w:hAnsi="宋体" w:cs="宋体"/>
                <w:color w:val="000000"/>
                <w:sz w:val="9"/>
              </w:rPr>
              <w:t>金额</w:t>
            </w:r>
          </w:p>
        </w:tc>
        <w:tc>
          <w:tcPr>
            <w:tcW w:w="540" w:type="dxa"/>
            <w:vAlign w:val="center"/>
          </w:tcPr>
          <w:p w:rsidR="00FA578D" w:rsidRDefault="0089294D">
            <w:pPr>
              <w:jc w:val="center"/>
            </w:pPr>
            <w:r>
              <w:rPr>
                <w:rFonts w:ascii="宋体" w:hAnsi="宋体" w:cs="宋体"/>
                <w:color w:val="000000"/>
                <w:sz w:val="9"/>
              </w:rPr>
              <w:t>经济分类科目编码</w:t>
            </w:r>
          </w:p>
        </w:tc>
        <w:tc>
          <w:tcPr>
            <w:tcW w:w="1380" w:type="dxa"/>
            <w:vAlign w:val="center"/>
          </w:tcPr>
          <w:p w:rsidR="00FA578D" w:rsidRDefault="0089294D">
            <w:pPr>
              <w:jc w:val="center"/>
            </w:pPr>
            <w:r>
              <w:rPr>
                <w:rFonts w:ascii="宋体" w:hAnsi="宋体" w:cs="宋体"/>
                <w:color w:val="000000"/>
                <w:sz w:val="9"/>
              </w:rPr>
              <w:t>科目名称</w:t>
            </w:r>
          </w:p>
        </w:tc>
        <w:tc>
          <w:tcPr>
            <w:tcW w:w="820" w:type="dxa"/>
            <w:vAlign w:val="center"/>
          </w:tcPr>
          <w:p w:rsidR="00FA578D" w:rsidRDefault="0089294D">
            <w:pPr>
              <w:jc w:val="center"/>
            </w:pPr>
            <w:r>
              <w:rPr>
                <w:rFonts w:ascii="宋体" w:hAnsi="宋体" w:cs="宋体"/>
                <w:color w:val="000000"/>
                <w:sz w:val="9"/>
              </w:rPr>
              <w:t>金额</w:t>
            </w:r>
          </w:p>
        </w:tc>
        <w:tc>
          <w:tcPr>
            <w:tcW w:w="540" w:type="dxa"/>
            <w:vAlign w:val="center"/>
          </w:tcPr>
          <w:p w:rsidR="00FA578D" w:rsidRDefault="0089294D">
            <w:pPr>
              <w:jc w:val="center"/>
            </w:pPr>
            <w:r>
              <w:rPr>
                <w:rFonts w:ascii="宋体" w:hAnsi="宋体" w:cs="宋体"/>
                <w:color w:val="000000"/>
                <w:sz w:val="9"/>
              </w:rPr>
              <w:t>经济分类科目编码</w:t>
            </w:r>
          </w:p>
        </w:tc>
        <w:tc>
          <w:tcPr>
            <w:tcW w:w="1260" w:type="dxa"/>
            <w:vAlign w:val="center"/>
          </w:tcPr>
          <w:p w:rsidR="00FA578D" w:rsidRDefault="0089294D">
            <w:pPr>
              <w:jc w:val="center"/>
            </w:pPr>
            <w:r>
              <w:rPr>
                <w:rFonts w:ascii="宋体" w:hAnsi="宋体" w:cs="宋体"/>
                <w:color w:val="000000"/>
                <w:sz w:val="9"/>
              </w:rPr>
              <w:t>科目名称</w:t>
            </w:r>
          </w:p>
        </w:tc>
        <w:tc>
          <w:tcPr>
            <w:tcW w:w="786" w:type="dxa"/>
            <w:vAlign w:val="center"/>
          </w:tcPr>
          <w:p w:rsidR="00FA578D" w:rsidRDefault="0089294D">
            <w:pPr>
              <w:jc w:val="center"/>
            </w:pPr>
            <w:r>
              <w:rPr>
                <w:rFonts w:ascii="宋体" w:hAnsi="宋体" w:cs="宋体"/>
                <w:color w:val="000000"/>
                <w:sz w:val="9"/>
              </w:rPr>
              <w:t>金额</w:t>
            </w:r>
          </w:p>
        </w:tc>
      </w:tr>
      <w:tr w:rsidR="00FA578D">
        <w:trPr>
          <w:trHeight w:hRule="exact" w:val="384"/>
          <w:jc w:val="center"/>
        </w:trPr>
        <w:tc>
          <w:tcPr>
            <w:tcW w:w="440" w:type="dxa"/>
            <w:vAlign w:val="center"/>
          </w:tcPr>
          <w:p w:rsidR="00FA578D" w:rsidRDefault="0089294D">
            <w:pPr>
              <w:jc w:val="left"/>
            </w:pPr>
            <w:r>
              <w:rPr>
                <w:rFonts w:ascii="宋体" w:hAnsi="宋体" w:cs="宋体"/>
                <w:b/>
                <w:color w:val="000000"/>
                <w:sz w:val="9"/>
              </w:rPr>
              <w:t>301</w:t>
            </w:r>
          </w:p>
        </w:tc>
        <w:tc>
          <w:tcPr>
            <w:tcW w:w="1740" w:type="dxa"/>
            <w:vAlign w:val="center"/>
          </w:tcPr>
          <w:p w:rsidR="00FA578D" w:rsidRDefault="0089294D">
            <w:pPr>
              <w:jc w:val="left"/>
            </w:pPr>
            <w:r>
              <w:rPr>
                <w:rFonts w:ascii="宋体" w:hAnsi="宋体" w:cs="宋体"/>
                <w:b/>
                <w:color w:val="000000"/>
                <w:sz w:val="9"/>
              </w:rPr>
              <w:t>工资福利支出</w:t>
            </w:r>
          </w:p>
        </w:tc>
        <w:tc>
          <w:tcPr>
            <w:tcW w:w="800" w:type="dxa"/>
            <w:vAlign w:val="center"/>
          </w:tcPr>
          <w:p w:rsidR="00FA578D" w:rsidRDefault="0089294D">
            <w:pPr>
              <w:jc w:val="right"/>
            </w:pPr>
            <w:r>
              <w:rPr>
                <w:rFonts w:ascii="宋体" w:hAnsi="宋体" w:cs="宋体"/>
                <w:color w:val="000000"/>
                <w:sz w:val="9"/>
              </w:rPr>
              <w:t>233.51</w:t>
            </w:r>
          </w:p>
        </w:tc>
        <w:tc>
          <w:tcPr>
            <w:tcW w:w="540" w:type="dxa"/>
            <w:vAlign w:val="center"/>
          </w:tcPr>
          <w:p w:rsidR="00FA578D" w:rsidRDefault="0089294D">
            <w:pPr>
              <w:jc w:val="left"/>
            </w:pPr>
            <w:r>
              <w:rPr>
                <w:rFonts w:ascii="宋体" w:hAnsi="宋体" w:cs="宋体"/>
                <w:b/>
                <w:color w:val="000000"/>
                <w:sz w:val="9"/>
              </w:rPr>
              <w:t>302</w:t>
            </w:r>
          </w:p>
        </w:tc>
        <w:tc>
          <w:tcPr>
            <w:tcW w:w="1380" w:type="dxa"/>
            <w:vAlign w:val="center"/>
          </w:tcPr>
          <w:p w:rsidR="00FA578D" w:rsidRDefault="0089294D">
            <w:pPr>
              <w:jc w:val="left"/>
            </w:pPr>
            <w:r>
              <w:rPr>
                <w:rFonts w:ascii="宋体" w:hAnsi="宋体" w:cs="宋体"/>
                <w:b/>
                <w:color w:val="000000"/>
                <w:sz w:val="9"/>
              </w:rPr>
              <w:t>商品和服务支出</w:t>
            </w:r>
          </w:p>
        </w:tc>
        <w:tc>
          <w:tcPr>
            <w:tcW w:w="820" w:type="dxa"/>
            <w:vAlign w:val="center"/>
          </w:tcPr>
          <w:p w:rsidR="00FA578D" w:rsidRDefault="0089294D">
            <w:pPr>
              <w:jc w:val="right"/>
            </w:pPr>
            <w:r>
              <w:rPr>
                <w:rFonts w:ascii="宋体" w:hAnsi="宋体" w:cs="宋体"/>
                <w:color w:val="000000"/>
                <w:sz w:val="9"/>
              </w:rPr>
              <w:t>28.02</w:t>
            </w:r>
          </w:p>
        </w:tc>
        <w:tc>
          <w:tcPr>
            <w:tcW w:w="540" w:type="dxa"/>
            <w:vAlign w:val="center"/>
          </w:tcPr>
          <w:p w:rsidR="00FA578D" w:rsidRDefault="0089294D">
            <w:pPr>
              <w:jc w:val="left"/>
            </w:pPr>
            <w:r>
              <w:rPr>
                <w:rFonts w:ascii="宋体" w:hAnsi="宋体" w:cs="宋体"/>
                <w:b/>
                <w:color w:val="000000"/>
                <w:sz w:val="9"/>
              </w:rPr>
              <w:t>307</w:t>
            </w:r>
          </w:p>
        </w:tc>
        <w:tc>
          <w:tcPr>
            <w:tcW w:w="1260" w:type="dxa"/>
            <w:vAlign w:val="center"/>
          </w:tcPr>
          <w:p w:rsidR="00FA578D" w:rsidRDefault="0089294D">
            <w:pPr>
              <w:jc w:val="left"/>
            </w:pPr>
            <w:r>
              <w:rPr>
                <w:rFonts w:ascii="宋体" w:hAnsi="宋体" w:cs="宋体"/>
                <w:b/>
                <w:color w:val="000000"/>
                <w:sz w:val="9"/>
              </w:rPr>
              <w:t>债务利息及费用支出</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30101</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基本工资</w:t>
            </w:r>
          </w:p>
        </w:tc>
        <w:tc>
          <w:tcPr>
            <w:tcW w:w="800" w:type="dxa"/>
            <w:vAlign w:val="center"/>
          </w:tcPr>
          <w:p w:rsidR="00FA578D" w:rsidRDefault="0089294D">
            <w:pPr>
              <w:jc w:val="right"/>
            </w:pPr>
            <w:r>
              <w:rPr>
                <w:rFonts w:ascii="宋体" w:hAnsi="宋体" w:cs="宋体"/>
                <w:color w:val="000000"/>
                <w:sz w:val="9"/>
              </w:rPr>
              <w:t>49.04</w:t>
            </w:r>
          </w:p>
        </w:tc>
        <w:tc>
          <w:tcPr>
            <w:tcW w:w="540" w:type="dxa"/>
            <w:vAlign w:val="center"/>
          </w:tcPr>
          <w:p w:rsidR="00FA578D" w:rsidRDefault="0089294D">
            <w:pPr>
              <w:jc w:val="left"/>
            </w:pPr>
            <w:r>
              <w:rPr>
                <w:rFonts w:ascii="宋体" w:hAnsi="宋体" w:cs="宋体"/>
                <w:color w:val="000000"/>
                <w:sz w:val="9"/>
              </w:rPr>
              <w:t>30201</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办公费</w:t>
            </w:r>
          </w:p>
        </w:tc>
        <w:tc>
          <w:tcPr>
            <w:tcW w:w="820" w:type="dxa"/>
            <w:vAlign w:val="center"/>
          </w:tcPr>
          <w:p w:rsidR="00FA578D" w:rsidRDefault="0089294D">
            <w:pPr>
              <w:jc w:val="right"/>
            </w:pPr>
            <w:r>
              <w:rPr>
                <w:rFonts w:ascii="宋体" w:hAnsi="宋体" w:cs="宋体"/>
                <w:color w:val="000000"/>
                <w:sz w:val="9"/>
              </w:rPr>
              <w:t>0.41</w:t>
            </w:r>
          </w:p>
        </w:tc>
        <w:tc>
          <w:tcPr>
            <w:tcW w:w="540" w:type="dxa"/>
            <w:vAlign w:val="center"/>
          </w:tcPr>
          <w:p w:rsidR="00FA578D" w:rsidRDefault="0089294D">
            <w:pPr>
              <w:jc w:val="left"/>
            </w:pPr>
            <w:r>
              <w:rPr>
                <w:rFonts w:ascii="宋体" w:hAnsi="宋体" w:cs="宋体"/>
                <w:color w:val="000000"/>
                <w:sz w:val="9"/>
              </w:rPr>
              <w:t>30701</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国内债务付息</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30102</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津贴补贴</w:t>
            </w:r>
          </w:p>
        </w:tc>
        <w:tc>
          <w:tcPr>
            <w:tcW w:w="800" w:type="dxa"/>
            <w:vAlign w:val="center"/>
          </w:tcPr>
          <w:p w:rsidR="00FA578D" w:rsidRDefault="0089294D">
            <w:pPr>
              <w:jc w:val="right"/>
            </w:pPr>
            <w:r>
              <w:rPr>
                <w:rFonts w:ascii="宋体" w:hAnsi="宋体" w:cs="宋体"/>
                <w:color w:val="000000"/>
                <w:sz w:val="9"/>
              </w:rPr>
              <w:t>30.84</w:t>
            </w:r>
          </w:p>
        </w:tc>
        <w:tc>
          <w:tcPr>
            <w:tcW w:w="540" w:type="dxa"/>
            <w:vAlign w:val="center"/>
          </w:tcPr>
          <w:p w:rsidR="00FA578D" w:rsidRDefault="0089294D">
            <w:pPr>
              <w:jc w:val="left"/>
            </w:pPr>
            <w:r>
              <w:rPr>
                <w:rFonts w:ascii="宋体" w:hAnsi="宋体" w:cs="宋体"/>
                <w:color w:val="000000"/>
                <w:sz w:val="9"/>
              </w:rPr>
              <w:t>30202</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印刷费</w:t>
            </w:r>
          </w:p>
        </w:tc>
        <w:tc>
          <w:tcPr>
            <w:tcW w:w="820" w:type="dxa"/>
            <w:vAlign w:val="center"/>
          </w:tcPr>
          <w:p w:rsidR="00FA578D" w:rsidRDefault="0089294D">
            <w:pPr>
              <w:jc w:val="right"/>
            </w:pPr>
            <w:r>
              <w:rPr>
                <w:rFonts w:ascii="宋体" w:hAnsi="宋体" w:cs="宋体"/>
                <w:color w:val="000000"/>
                <w:sz w:val="9"/>
              </w:rPr>
              <w:t>1.01</w:t>
            </w:r>
          </w:p>
        </w:tc>
        <w:tc>
          <w:tcPr>
            <w:tcW w:w="540" w:type="dxa"/>
            <w:vAlign w:val="center"/>
          </w:tcPr>
          <w:p w:rsidR="00FA578D" w:rsidRDefault="0089294D">
            <w:pPr>
              <w:jc w:val="left"/>
            </w:pPr>
            <w:r>
              <w:rPr>
                <w:rFonts w:ascii="宋体" w:hAnsi="宋体" w:cs="宋体"/>
                <w:color w:val="000000"/>
                <w:sz w:val="9"/>
              </w:rPr>
              <w:t>30702</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国外债务付息</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30103</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奖金</w:t>
            </w:r>
          </w:p>
        </w:tc>
        <w:tc>
          <w:tcPr>
            <w:tcW w:w="800" w:type="dxa"/>
            <w:vAlign w:val="center"/>
          </w:tcPr>
          <w:p w:rsidR="00FA578D" w:rsidRDefault="0089294D">
            <w:pPr>
              <w:jc w:val="right"/>
            </w:pPr>
            <w:r>
              <w:rPr>
                <w:rFonts w:ascii="宋体" w:hAnsi="宋体" w:cs="宋体"/>
                <w:color w:val="000000"/>
                <w:sz w:val="9"/>
              </w:rPr>
              <w:t>73.10</w:t>
            </w:r>
          </w:p>
        </w:tc>
        <w:tc>
          <w:tcPr>
            <w:tcW w:w="540" w:type="dxa"/>
            <w:vAlign w:val="center"/>
          </w:tcPr>
          <w:p w:rsidR="00FA578D" w:rsidRDefault="0089294D">
            <w:pPr>
              <w:jc w:val="left"/>
            </w:pPr>
            <w:r>
              <w:rPr>
                <w:rFonts w:ascii="宋体" w:hAnsi="宋体" w:cs="宋体"/>
                <w:color w:val="000000"/>
                <w:sz w:val="9"/>
              </w:rPr>
              <w:t>30203</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咨询费</w:t>
            </w:r>
          </w:p>
        </w:tc>
        <w:tc>
          <w:tcPr>
            <w:tcW w:w="82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30703</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国内债务发行费用</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30106</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伙食补助费</w:t>
            </w:r>
          </w:p>
        </w:tc>
        <w:tc>
          <w:tcPr>
            <w:tcW w:w="800" w:type="dxa"/>
            <w:vAlign w:val="center"/>
          </w:tcPr>
          <w:p w:rsidR="00FA578D" w:rsidRDefault="0089294D">
            <w:pPr>
              <w:jc w:val="right"/>
            </w:pPr>
            <w:r>
              <w:rPr>
                <w:rFonts w:ascii="宋体" w:hAnsi="宋体" w:cs="宋体"/>
                <w:color w:val="000000"/>
                <w:sz w:val="9"/>
              </w:rPr>
              <w:t>4.34</w:t>
            </w:r>
          </w:p>
        </w:tc>
        <w:tc>
          <w:tcPr>
            <w:tcW w:w="540" w:type="dxa"/>
            <w:vAlign w:val="center"/>
          </w:tcPr>
          <w:p w:rsidR="00FA578D" w:rsidRDefault="0089294D">
            <w:pPr>
              <w:jc w:val="left"/>
            </w:pPr>
            <w:r>
              <w:rPr>
                <w:rFonts w:ascii="宋体" w:hAnsi="宋体" w:cs="宋体"/>
                <w:color w:val="000000"/>
                <w:sz w:val="9"/>
              </w:rPr>
              <w:t>30204</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手续费</w:t>
            </w:r>
          </w:p>
        </w:tc>
        <w:tc>
          <w:tcPr>
            <w:tcW w:w="820" w:type="dxa"/>
            <w:vAlign w:val="center"/>
          </w:tcPr>
          <w:p w:rsidR="00FA578D" w:rsidRDefault="0089294D">
            <w:pPr>
              <w:jc w:val="right"/>
            </w:pPr>
            <w:r>
              <w:rPr>
                <w:rFonts w:ascii="宋体" w:hAnsi="宋体" w:cs="宋体"/>
                <w:color w:val="000000"/>
                <w:sz w:val="9"/>
              </w:rPr>
              <w:t>0.00</w:t>
            </w:r>
          </w:p>
        </w:tc>
        <w:tc>
          <w:tcPr>
            <w:tcW w:w="540" w:type="dxa"/>
            <w:vAlign w:val="center"/>
          </w:tcPr>
          <w:p w:rsidR="00FA578D" w:rsidRDefault="0089294D">
            <w:pPr>
              <w:jc w:val="left"/>
            </w:pPr>
            <w:r>
              <w:rPr>
                <w:rFonts w:ascii="宋体" w:hAnsi="宋体" w:cs="宋体"/>
                <w:color w:val="000000"/>
                <w:sz w:val="9"/>
              </w:rPr>
              <w:t>30704</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国外债务发行费用</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30107</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绩效工资</w:t>
            </w:r>
          </w:p>
        </w:tc>
        <w:tc>
          <w:tcPr>
            <w:tcW w:w="800" w:type="dxa"/>
            <w:vAlign w:val="center"/>
          </w:tcPr>
          <w:p w:rsidR="00FA578D" w:rsidRDefault="0089294D">
            <w:pPr>
              <w:jc w:val="right"/>
            </w:pPr>
            <w:r>
              <w:rPr>
                <w:rFonts w:ascii="宋体" w:hAnsi="宋体" w:cs="宋体"/>
                <w:color w:val="000000"/>
                <w:sz w:val="9"/>
              </w:rPr>
              <w:t>2.26</w:t>
            </w:r>
          </w:p>
        </w:tc>
        <w:tc>
          <w:tcPr>
            <w:tcW w:w="540" w:type="dxa"/>
            <w:vAlign w:val="center"/>
          </w:tcPr>
          <w:p w:rsidR="00FA578D" w:rsidRDefault="0089294D">
            <w:pPr>
              <w:jc w:val="left"/>
            </w:pPr>
            <w:r>
              <w:rPr>
                <w:rFonts w:ascii="宋体" w:hAnsi="宋体" w:cs="宋体"/>
                <w:color w:val="000000"/>
                <w:sz w:val="9"/>
              </w:rPr>
              <w:t>30205</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水费</w:t>
            </w:r>
          </w:p>
        </w:tc>
        <w:tc>
          <w:tcPr>
            <w:tcW w:w="820" w:type="dxa"/>
            <w:vAlign w:val="center"/>
          </w:tcPr>
          <w:p w:rsidR="00FA578D" w:rsidRDefault="0089294D">
            <w:pPr>
              <w:jc w:val="right"/>
            </w:pPr>
            <w:r>
              <w:rPr>
                <w:rFonts w:ascii="宋体" w:hAnsi="宋体" w:cs="宋体"/>
                <w:color w:val="000000"/>
                <w:sz w:val="9"/>
              </w:rPr>
              <w:t>0.06</w:t>
            </w:r>
          </w:p>
        </w:tc>
        <w:tc>
          <w:tcPr>
            <w:tcW w:w="540" w:type="dxa"/>
            <w:vAlign w:val="center"/>
          </w:tcPr>
          <w:p w:rsidR="00FA578D" w:rsidRDefault="0089294D">
            <w:pPr>
              <w:jc w:val="left"/>
            </w:pPr>
            <w:r>
              <w:rPr>
                <w:rFonts w:ascii="宋体" w:hAnsi="宋体" w:cs="宋体"/>
                <w:b/>
                <w:color w:val="000000"/>
                <w:sz w:val="9"/>
              </w:rPr>
              <w:t>310</w:t>
            </w:r>
          </w:p>
        </w:tc>
        <w:tc>
          <w:tcPr>
            <w:tcW w:w="1260" w:type="dxa"/>
            <w:vAlign w:val="center"/>
          </w:tcPr>
          <w:p w:rsidR="00FA578D" w:rsidRDefault="0089294D">
            <w:pPr>
              <w:jc w:val="left"/>
            </w:pPr>
            <w:r>
              <w:rPr>
                <w:rFonts w:ascii="宋体" w:hAnsi="宋体" w:cs="宋体"/>
                <w:b/>
                <w:color w:val="000000"/>
                <w:sz w:val="9"/>
              </w:rPr>
              <w:t>资本性支出</w:t>
            </w:r>
          </w:p>
        </w:tc>
        <w:tc>
          <w:tcPr>
            <w:tcW w:w="786" w:type="dxa"/>
            <w:vAlign w:val="center"/>
          </w:tcPr>
          <w:p w:rsidR="00FA578D" w:rsidRDefault="0089294D">
            <w:pPr>
              <w:jc w:val="right"/>
            </w:pPr>
            <w:r>
              <w:rPr>
                <w:rFonts w:ascii="宋体" w:hAnsi="宋体" w:cs="宋体"/>
                <w:color w:val="000000"/>
                <w:sz w:val="9"/>
              </w:rPr>
              <w:t>1.70</w:t>
            </w:r>
          </w:p>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30108</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机关事业单位基本养老保险缴费</w:t>
            </w:r>
          </w:p>
        </w:tc>
        <w:tc>
          <w:tcPr>
            <w:tcW w:w="800" w:type="dxa"/>
            <w:vAlign w:val="center"/>
          </w:tcPr>
          <w:p w:rsidR="00FA578D" w:rsidRDefault="0089294D">
            <w:pPr>
              <w:jc w:val="right"/>
            </w:pPr>
            <w:r>
              <w:rPr>
                <w:rFonts w:ascii="宋体" w:hAnsi="宋体" w:cs="宋体"/>
                <w:color w:val="000000"/>
                <w:sz w:val="9"/>
              </w:rPr>
              <w:t>19.15</w:t>
            </w:r>
          </w:p>
        </w:tc>
        <w:tc>
          <w:tcPr>
            <w:tcW w:w="540" w:type="dxa"/>
            <w:vAlign w:val="center"/>
          </w:tcPr>
          <w:p w:rsidR="00FA578D" w:rsidRDefault="0089294D">
            <w:pPr>
              <w:jc w:val="left"/>
            </w:pPr>
            <w:r>
              <w:rPr>
                <w:rFonts w:ascii="宋体" w:hAnsi="宋体" w:cs="宋体"/>
                <w:color w:val="000000"/>
                <w:sz w:val="9"/>
              </w:rPr>
              <w:t>30206</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电费</w:t>
            </w:r>
          </w:p>
        </w:tc>
        <w:tc>
          <w:tcPr>
            <w:tcW w:w="820" w:type="dxa"/>
            <w:vAlign w:val="center"/>
          </w:tcPr>
          <w:p w:rsidR="00FA578D" w:rsidRDefault="0089294D">
            <w:pPr>
              <w:jc w:val="right"/>
            </w:pPr>
            <w:r>
              <w:rPr>
                <w:rFonts w:ascii="宋体" w:hAnsi="宋体" w:cs="宋体"/>
                <w:color w:val="000000"/>
                <w:sz w:val="9"/>
              </w:rPr>
              <w:t>1.00</w:t>
            </w:r>
          </w:p>
        </w:tc>
        <w:tc>
          <w:tcPr>
            <w:tcW w:w="540" w:type="dxa"/>
            <w:vAlign w:val="center"/>
          </w:tcPr>
          <w:p w:rsidR="00FA578D" w:rsidRDefault="0089294D">
            <w:pPr>
              <w:jc w:val="left"/>
            </w:pPr>
            <w:r>
              <w:rPr>
                <w:rFonts w:ascii="宋体" w:hAnsi="宋体" w:cs="宋体"/>
                <w:color w:val="000000"/>
                <w:sz w:val="9"/>
              </w:rPr>
              <w:t>31001</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房屋建筑物购建</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30109</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职业年金缴费</w:t>
            </w:r>
          </w:p>
        </w:tc>
        <w:tc>
          <w:tcPr>
            <w:tcW w:w="800" w:type="dxa"/>
            <w:vAlign w:val="center"/>
          </w:tcPr>
          <w:p w:rsidR="00FA578D" w:rsidRDefault="0089294D">
            <w:pPr>
              <w:jc w:val="right"/>
            </w:pPr>
            <w:r>
              <w:rPr>
                <w:rFonts w:ascii="宋体" w:hAnsi="宋体" w:cs="宋体"/>
                <w:color w:val="000000"/>
                <w:sz w:val="9"/>
              </w:rPr>
              <w:t>0.43</w:t>
            </w:r>
          </w:p>
        </w:tc>
        <w:tc>
          <w:tcPr>
            <w:tcW w:w="540" w:type="dxa"/>
            <w:vAlign w:val="center"/>
          </w:tcPr>
          <w:p w:rsidR="00FA578D" w:rsidRDefault="0089294D">
            <w:pPr>
              <w:jc w:val="left"/>
            </w:pPr>
            <w:r>
              <w:rPr>
                <w:rFonts w:ascii="宋体" w:hAnsi="宋体" w:cs="宋体"/>
                <w:color w:val="000000"/>
                <w:sz w:val="9"/>
              </w:rPr>
              <w:t>30207</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邮电费</w:t>
            </w:r>
          </w:p>
        </w:tc>
        <w:tc>
          <w:tcPr>
            <w:tcW w:w="820" w:type="dxa"/>
            <w:vAlign w:val="center"/>
          </w:tcPr>
          <w:p w:rsidR="00FA578D" w:rsidRDefault="0089294D">
            <w:pPr>
              <w:jc w:val="right"/>
            </w:pPr>
            <w:r>
              <w:rPr>
                <w:rFonts w:ascii="宋体" w:hAnsi="宋体" w:cs="宋体"/>
                <w:color w:val="000000"/>
                <w:sz w:val="9"/>
              </w:rPr>
              <w:t>2.75</w:t>
            </w:r>
          </w:p>
        </w:tc>
        <w:tc>
          <w:tcPr>
            <w:tcW w:w="540" w:type="dxa"/>
            <w:vAlign w:val="center"/>
          </w:tcPr>
          <w:p w:rsidR="00FA578D" w:rsidRDefault="0089294D">
            <w:pPr>
              <w:jc w:val="left"/>
            </w:pPr>
            <w:r>
              <w:rPr>
                <w:rFonts w:ascii="宋体" w:hAnsi="宋体" w:cs="宋体"/>
                <w:color w:val="000000"/>
                <w:sz w:val="9"/>
              </w:rPr>
              <w:t>31002</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办公设备购置</w:t>
            </w:r>
          </w:p>
        </w:tc>
        <w:tc>
          <w:tcPr>
            <w:tcW w:w="786" w:type="dxa"/>
            <w:vAlign w:val="center"/>
          </w:tcPr>
          <w:p w:rsidR="00FA578D" w:rsidRDefault="0089294D">
            <w:pPr>
              <w:jc w:val="right"/>
            </w:pPr>
            <w:r>
              <w:rPr>
                <w:rFonts w:ascii="宋体" w:hAnsi="宋体" w:cs="宋体"/>
                <w:color w:val="000000"/>
                <w:sz w:val="9"/>
              </w:rPr>
              <w:t>1.70</w:t>
            </w:r>
          </w:p>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30110</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职工基本医疗保险缴费</w:t>
            </w:r>
          </w:p>
        </w:tc>
        <w:tc>
          <w:tcPr>
            <w:tcW w:w="80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30208</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取暖费</w:t>
            </w:r>
          </w:p>
        </w:tc>
        <w:tc>
          <w:tcPr>
            <w:tcW w:w="820" w:type="dxa"/>
            <w:vAlign w:val="center"/>
          </w:tcPr>
          <w:p w:rsidR="00FA578D" w:rsidRDefault="0089294D">
            <w:pPr>
              <w:jc w:val="right"/>
            </w:pPr>
            <w:r>
              <w:rPr>
                <w:rFonts w:ascii="宋体" w:hAnsi="宋体" w:cs="宋体"/>
                <w:color w:val="000000"/>
                <w:sz w:val="9"/>
              </w:rPr>
              <w:t>0.38</w:t>
            </w:r>
          </w:p>
        </w:tc>
        <w:tc>
          <w:tcPr>
            <w:tcW w:w="540" w:type="dxa"/>
            <w:vAlign w:val="center"/>
          </w:tcPr>
          <w:p w:rsidR="00FA578D" w:rsidRDefault="0089294D">
            <w:pPr>
              <w:jc w:val="left"/>
            </w:pPr>
            <w:r>
              <w:rPr>
                <w:rFonts w:ascii="宋体" w:hAnsi="宋体" w:cs="宋体"/>
                <w:color w:val="000000"/>
                <w:sz w:val="9"/>
              </w:rPr>
              <w:t>31003</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专用设备购置</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30111</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公务员医疗补助缴款</w:t>
            </w:r>
          </w:p>
        </w:tc>
        <w:tc>
          <w:tcPr>
            <w:tcW w:w="80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30209</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物业管理费</w:t>
            </w:r>
          </w:p>
        </w:tc>
        <w:tc>
          <w:tcPr>
            <w:tcW w:w="82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31005</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基础设施建设</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30112</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其他社会保障缴费</w:t>
            </w:r>
          </w:p>
        </w:tc>
        <w:tc>
          <w:tcPr>
            <w:tcW w:w="80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30211</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差旅费</w:t>
            </w:r>
          </w:p>
        </w:tc>
        <w:tc>
          <w:tcPr>
            <w:tcW w:w="820" w:type="dxa"/>
            <w:vAlign w:val="center"/>
          </w:tcPr>
          <w:p w:rsidR="00FA578D" w:rsidRDefault="0089294D">
            <w:pPr>
              <w:jc w:val="right"/>
            </w:pPr>
            <w:r>
              <w:rPr>
                <w:rFonts w:ascii="宋体" w:hAnsi="宋体" w:cs="宋体"/>
                <w:color w:val="000000"/>
                <w:sz w:val="9"/>
              </w:rPr>
              <w:t>3.00</w:t>
            </w:r>
          </w:p>
        </w:tc>
        <w:tc>
          <w:tcPr>
            <w:tcW w:w="540" w:type="dxa"/>
            <w:vAlign w:val="center"/>
          </w:tcPr>
          <w:p w:rsidR="00FA578D" w:rsidRDefault="0089294D">
            <w:pPr>
              <w:jc w:val="left"/>
            </w:pPr>
            <w:r>
              <w:rPr>
                <w:rFonts w:ascii="宋体" w:hAnsi="宋体" w:cs="宋体"/>
                <w:color w:val="000000"/>
                <w:sz w:val="9"/>
              </w:rPr>
              <w:t>31006</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大型修缮</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30113</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住房公积金</w:t>
            </w:r>
          </w:p>
        </w:tc>
        <w:tc>
          <w:tcPr>
            <w:tcW w:w="800" w:type="dxa"/>
            <w:vAlign w:val="center"/>
          </w:tcPr>
          <w:p w:rsidR="00FA578D" w:rsidRDefault="0089294D">
            <w:pPr>
              <w:jc w:val="right"/>
            </w:pPr>
            <w:r>
              <w:rPr>
                <w:rFonts w:ascii="宋体" w:hAnsi="宋体" w:cs="宋体"/>
                <w:color w:val="000000"/>
                <w:sz w:val="9"/>
              </w:rPr>
              <w:t>13.78</w:t>
            </w:r>
          </w:p>
        </w:tc>
        <w:tc>
          <w:tcPr>
            <w:tcW w:w="540" w:type="dxa"/>
            <w:vAlign w:val="center"/>
          </w:tcPr>
          <w:p w:rsidR="00FA578D" w:rsidRDefault="0089294D">
            <w:pPr>
              <w:jc w:val="left"/>
            </w:pPr>
            <w:r>
              <w:rPr>
                <w:rFonts w:ascii="宋体" w:hAnsi="宋体" w:cs="宋体"/>
                <w:color w:val="000000"/>
                <w:sz w:val="9"/>
              </w:rPr>
              <w:t>30212</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因公出国（境）费用</w:t>
            </w:r>
          </w:p>
        </w:tc>
        <w:tc>
          <w:tcPr>
            <w:tcW w:w="82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31007</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信息网络及软件购置更新</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30114</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医疗费</w:t>
            </w:r>
          </w:p>
        </w:tc>
        <w:tc>
          <w:tcPr>
            <w:tcW w:w="80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30213</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维修（护）费</w:t>
            </w:r>
          </w:p>
        </w:tc>
        <w:tc>
          <w:tcPr>
            <w:tcW w:w="820" w:type="dxa"/>
            <w:vAlign w:val="center"/>
          </w:tcPr>
          <w:p w:rsidR="00FA578D" w:rsidRDefault="0089294D">
            <w:pPr>
              <w:jc w:val="right"/>
            </w:pPr>
            <w:r>
              <w:rPr>
                <w:rFonts w:ascii="宋体" w:hAnsi="宋体" w:cs="宋体"/>
                <w:color w:val="000000"/>
                <w:sz w:val="9"/>
              </w:rPr>
              <w:t>0.08</w:t>
            </w:r>
          </w:p>
        </w:tc>
        <w:tc>
          <w:tcPr>
            <w:tcW w:w="540" w:type="dxa"/>
            <w:vAlign w:val="center"/>
          </w:tcPr>
          <w:p w:rsidR="00FA578D" w:rsidRDefault="0089294D">
            <w:pPr>
              <w:jc w:val="left"/>
            </w:pPr>
            <w:r>
              <w:rPr>
                <w:rFonts w:ascii="宋体" w:hAnsi="宋体" w:cs="宋体"/>
                <w:color w:val="000000"/>
                <w:sz w:val="9"/>
              </w:rPr>
              <w:t>31008</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物资储备</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30199</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其他工资福利支出</w:t>
            </w:r>
          </w:p>
        </w:tc>
        <w:tc>
          <w:tcPr>
            <w:tcW w:w="800" w:type="dxa"/>
            <w:vAlign w:val="center"/>
          </w:tcPr>
          <w:p w:rsidR="00FA578D" w:rsidRDefault="0089294D">
            <w:pPr>
              <w:jc w:val="right"/>
            </w:pPr>
            <w:r>
              <w:rPr>
                <w:rFonts w:ascii="宋体" w:hAnsi="宋体" w:cs="宋体"/>
                <w:color w:val="000000"/>
                <w:sz w:val="9"/>
              </w:rPr>
              <w:t>40.56</w:t>
            </w:r>
          </w:p>
        </w:tc>
        <w:tc>
          <w:tcPr>
            <w:tcW w:w="540" w:type="dxa"/>
            <w:vAlign w:val="center"/>
          </w:tcPr>
          <w:p w:rsidR="00FA578D" w:rsidRDefault="0089294D">
            <w:pPr>
              <w:jc w:val="left"/>
            </w:pPr>
            <w:r>
              <w:rPr>
                <w:rFonts w:ascii="宋体" w:hAnsi="宋体" w:cs="宋体"/>
                <w:color w:val="000000"/>
                <w:sz w:val="9"/>
              </w:rPr>
              <w:t>30214</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租赁费</w:t>
            </w:r>
          </w:p>
        </w:tc>
        <w:tc>
          <w:tcPr>
            <w:tcW w:w="82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31009</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土地补偿</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b/>
                <w:color w:val="000000"/>
                <w:sz w:val="9"/>
              </w:rPr>
              <w:t>303</w:t>
            </w:r>
          </w:p>
        </w:tc>
        <w:tc>
          <w:tcPr>
            <w:tcW w:w="1740" w:type="dxa"/>
            <w:vAlign w:val="center"/>
          </w:tcPr>
          <w:p w:rsidR="00FA578D" w:rsidRDefault="0089294D">
            <w:pPr>
              <w:jc w:val="left"/>
            </w:pPr>
            <w:r>
              <w:rPr>
                <w:rFonts w:ascii="宋体" w:hAnsi="宋体" w:cs="宋体"/>
                <w:b/>
                <w:color w:val="000000"/>
                <w:sz w:val="9"/>
              </w:rPr>
              <w:t>对个人和家庭的补助</w:t>
            </w:r>
          </w:p>
        </w:tc>
        <w:tc>
          <w:tcPr>
            <w:tcW w:w="80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30215</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会议费</w:t>
            </w:r>
          </w:p>
        </w:tc>
        <w:tc>
          <w:tcPr>
            <w:tcW w:w="82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31010</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安置补助</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30301</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离休费</w:t>
            </w:r>
          </w:p>
        </w:tc>
        <w:tc>
          <w:tcPr>
            <w:tcW w:w="80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30216</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培训费</w:t>
            </w:r>
          </w:p>
        </w:tc>
        <w:tc>
          <w:tcPr>
            <w:tcW w:w="820" w:type="dxa"/>
            <w:vAlign w:val="center"/>
          </w:tcPr>
          <w:p w:rsidR="00FA578D" w:rsidRDefault="0089294D">
            <w:pPr>
              <w:jc w:val="right"/>
            </w:pPr>
            <w:r>
              <w:rPr>
                <w:rFonts w:ascii="宋体" w:hAnsi="宋体" w:cs="宋体"/>
                <w:color w:val="000000"/>
                <w:sz w:val="9"/>
              </w:rPr>
              <w:t>0.31</w:t>
            </w:r>
          </w:p>
        </w:tc>
        <w:tc>
          <w:tcPr>
            <w:tcW w:w="540" w:type="dxa"/>
            <w:vAlign w:val="center"/>
          </w:tcPr>
          <w:p w:rsidR="00FA578D" w:rsidRDefault="0089294D">
            <w:pPr>
              <w:jc w:val="left"/>
            </w:pPr>
            <w:r>
              <w:rPr>
                <w:rFonts w:ascii="宋体" w:hAnsi="宋体" w:cs="宋体"/>
                <w:color w:val="000000"/>
                <w:sz w:val="9"/>
              </w:rPr>
              <w:t>310111</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地上附着物和青苗补偿</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30302</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退休费</w:t>
            </w:r>
          </w:p>
        </w:tc>
        <w:tc>
          <w:tcPr>
            <w:tcW w:w="80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30217</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公务接待费</w:t>
            </w:r>
          </w:p>
        </w:tc>
        <w:tc>
          <w:tcPr>
            <w:tcW w:w="820" w:type="dxa"/>
            <w:vAlign w:val="center"/>
          </w:tcPr>
          <w:p w:rsidR="00FA578D" w:rsidRDefault="0089294D">
            <w:pPr>
              <w:jc w:val="right"/>
            </w:pPr>
            <w:r>
              <w:rPr>
                <w:rFonts w:ascii="宋体" w:hAnsi="宋体" w:cs="宋体"/>
                <w:color w:val="000000"/>
                <w:sz w:val="9"/>
              </w:rPr>
              <w:t>2.13</w:t>
            </w:r>
          </w:p>
        </w:tc>
        <w:tc>
          <w:tcPr>
            <w:tcW w:w="540" w:type="dxa"/>
            <w:vAlign w:val="center"/>
          </w:tcPr>
          <w:p w:rsidR="00FA578D" w:rsidRDefault="0089294D">
            <w:pPr>
              <w:jc w:val="left"/>
            </w:pPr>
            <w:r>
              <w:rPr>
                <w:rFonts w:ascii="宋体" w:hAnsi="宋体" w:cs="宋体"/>
                <w:color w:val="000000"/>
                <w:sz w:val="9"/>
              </w:rPr>
              <w:t>31012</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拆迁补偿</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30303</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退职（役）费</w:t>
            </w:r>
          </w:p>
        </w:tc>
        <w:tc>
          <w:tcPr>
            <w:tcW w:w="80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30218</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专用材料费</w:t>
            </w:r>
          </w:p>
        </w:tc>
        <w:tc>
          <w:tcPr>
            <w:tcW w:w="82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31013</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公务用车购置</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30304</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抚恤金</w:t>
            </w:r>
          </w:p>
        </w:tc>
        <w:tc>
          <w:tcPr>
            <w:tcW w:w="80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30224</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被装购置费</w:t>
            </w:r>
          </w:p>
        </w:tc>
        <w:tc>
          <w:tcPr>
            <w:tcW w:w="82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31019</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其他交通工具购置</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30305</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生活补贴</w:t>
            </w:r>
          </w:p>
        </w:tc>
        <w:tc>
          <w:tcPr>
            <w:tcW w:w="80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30225</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专用燃料费</w:t>
            </w:r>
          </w:p>
        </w:tc>
        <w:tc>
          <w:tcPr>
            <w:tcW w:w="82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31021</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文物和陈列品购置</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30306</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救济费</w:t>
            </w:r>
          </w:p>
        </w:tc>
        <w:tc>
          <w:tcPr>
            <w:tcW w:w="80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30226</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劳务费</w:t>
            </w:r>
          </w:p>
        </w:tc>
        <w:tc>
          <w:tcPr>
            <w:tcW w:w="82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31022</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无形资产购置</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30307</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医疗费补助</w:t>
            </w:r>
          </w:p>
        </w:tc>
        <w:tc>
          <w:tcPr>
            <w:tcW w:w="80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30227</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委托业务费</w:t>
            </w:r>
          </w:p>
        </w:tc>
        <w:tc>
          <w:tcPr>
            <w:tcW w:w="82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31099</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其他资本性支出</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30308</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助学金</w:t>
            </w:r>
          </w:p>
        </w:tc>
        <w:tc>
          <w:tcPr>
            <w:tcW w:w="80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30228</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工会经费</w:t>
            </w:r>
          </w:p>
        </w:tc>
        <w:tc>
          <w:tcPr>
            <w:tcW w:w="820" w:type="dxa"/>
            <w:vAlign w:val="center"/>
          </w:tcPr>
          <w:p w:rsidR="00FA578D" w:rsidRDefault="0089294D">
            <w:pPr>
              <w:jc w:val="right"/>
            </w:pPr>
            <w:r>
              <w:rPr>
                <w:rFonts w:ascii="宋体" w:hAnsi="宋体" w:cs="宋体"/>
                <w:color w:val="000000"/>
                <w:sz w:val="9"/>
              </w:rPr>
              <w:t>6.61</w:t>
            </w:r>
          </w:p>
        </w:tc>
        <w:tc>
          <w:tcPr>
            <w:tcW w:w="540" w:type="dxa"/>
            <w:vAlign w:val="center"/>
          </w:tcPr>
          <w:p w:rsidR="00FA578D" w:rsidRDefault="0089294D">
            <w:pPr>
              <w:jc w:val="left"/>
            </w:pPr>
            <w:r>
              <w:rPr>
                <w:rFonts w:ascii="宋体" w:hAnsi="宋体" w:cs="宋体"/>
                <w:b/>
                <w:color w:val="000000"/>
                <w:sz w:val="9"/>
              </w:rPr>
              <w:t>312</w:t>
            </w:r>
          </w:p>
        </w:tc>
        <w:tc>
          <w:tcPr>
            <w:tcW w:w="1260" w:type="dxa"/>
            <w:vAlign w:val="center"/>
          </w:tcPr>
          <w:p w:rsidR="00FA578D" w:rsidRDefault="0089294D">
            <w:pPr>
              <w:jc w:val="left"/>
            </w:pPr>
            <w:r>
              <w:rPr>
                <w:rFonts w:ascii="宋体" w:hAnsi="宋体" w:cs="宋体"/>
                <w:b/>
                <w:color w:val="000000"/>
                <w:sz w:val="9"/>
              </w:rPr>
              <w:t>对企业补助</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30309</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奖励金</w:t>
            </w:r>
          </w:p>
        </w:tc>
        <w:tc>
          <w:tcPr>
            <w:tcW w:w="80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30229</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福利费</w:t>
            </w:r>
          </w:p>
        </w:tc>
        <w:tc>
          <w:tcPr>
            <w:tcW w:w="820" w:type="dxa"/>
            <w:vAlign w:val="center"/>
          </w:tcPr>
          <w:p w:rsidR="00FA578D" w:rsidRDefault="0089294D">
            <w:pPr>
              <w:jc w:val="right"/>
            </w:pPr>
            <w:r>
              <w:rPr>
                <w:rFonts w:ascii="宋体" w:hAnsi="宋体" w:cs="宋体"/>
                <w:color w:val="000000"/>
                <w:sz w:val="9"/>
              </w:rPr>
              <w:t>0.30</w:t>
            </w:r>
          </w:p>
        </w:tc>
        <w:tc>
          <w:tcPr>
            <w:tcW w:w="540" w:type="dxa"/>
            <w:vAlign w:val="center"/>
          </w:tcPr>
          <w:p w:rsidR="00FA578D" w:rsidRDefault="0089294D">
            <w:pPr>
              <w:jc w:val="left"/>
            </w:pPr>
            <w:r>
              <w:rPr>
                <w:rFonts w:ascii="宋体" w:hAnsi="宋体" w:cs="宋体"/>
                <w:color w:val="000000"/>
                <w:sz w:val="9"/>
              </w:rPr>
              <w:t>31201</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资本金注入</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30310</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个人农业生产补贴</w:t>
            </w:r>
          </w:p>
        </w:tc>
        <w:tc>
          <w:tcPr>
            <w:tcW w:w="80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30231</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公务用车运行维护费</w:t>
            </w:r>
          </w:p>
        </w:tc>
        <w:tc>
          <w:tcPr>
            <w:tcW w:w="82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31203</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政府投资基金股权投资</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30311</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代缴社会保险费</w:t>
            </w:r>
          </w:p>
        </w:tc>
        <w:tc>
          <w:tcPr>
            <w:tcW w:w="80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30239</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其他交通费用</w:t>
            </w:r>
          </w:p>
        </w:tc>
        <w:tc>
          <w:tcPr>
            <w:tcW w:w="820" w:type="dxa"/>
            <w:vAlign w:val="center"/>
          </w:tcPr>
          <w:p w:rsidR="00FA578D" w:rsidRDefault="0089294D">
            <w:pPr>
              <w:jc w:val="right"/>
            </w:pPr>
            <w:r>
              <w:rPr>
                <w:rFonts w:ascii="宋体" w:hAnsi="宋体" w:cs="宋体"/>
                <w:color w:val="000000"/>
                <w:sz w:val="9"/>
              </w:rPr>
              <w:t>4.65</w:t>
            </w:r>
          </w:p>
        </w:tc>
        <w:tc>
          <w:tcPr>
            <w:tcW w:w="540" w:type="dxa"/>
            <w:vAlign w:val="center"/>
          </w:tcPr>
          <w:p w:rsidR="00FA578D" w:rsidRDefault="0089294D">
            <w:pPr>
              <w:jc w:val="left"/>
            </w:pPr>
            <w:r>
              <w:rPr>
                <w:rFonts w:ascii="宋体" w:hAnsi="宋体" w:cs="宋体"/>
                <w:color w:val="000000"/>
                <w:sz w:val="9"/>
              </w:rPr>
              <w:t>31204</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费用补贴</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89294D">
            <w:pPr>
              <w:jc w:val="left"/>
            </w:pPr>
            <w:r>
              <w:rPr>
                <w:rFonts w:ascii="宋体" w:hAnsi="宋体" w:cs="宋体"/>
                <w:color w:val="000000"/>
                <w:sz w:val="9"/>
              </w:rPr>
              <w:t>30399</w:t>
            </w:r>
          </w:p>
        </w:tc>
        <w:tc>
          <w:tcPr>
            <w:tcW w:w="174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其他对个人和家庭的补助支出</w:t>
            </w:r>
          </w:p>
        </w:tc>
        <w:tc>
          <w:tcPr>
            <w:tcW w:w="80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30240</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税金及附加费用</w:t>
            </w:r>
          </w:p>
        </w:tc>
        <w:tc>
          <w:tcPr>
            <w:tcW w:w="82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31205</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利息补贴</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FA578D"/>
        </w:tc>
        <w:tc>
          <w:tcPr>
            <w:tcW w:w="1740" w:type="dxa"/>
            <w:vAlign w:val="center"/>
          </w:tcPr>
          <w:p w:rsidR="00FA578D" w:rsidRDefault="00FA578D"/>
        </w:tc>
        <w:tc>
          <w:tcPr>
            <w:tcW w:w="80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30299</w:t>
            </w:r>
          </w:p>
        </w:tc>
        <w:tc>
          <w:tcPr>
            <w:tcW w:w="138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其他商品和服务支出</w:t>
            </w:r>
          </w:p>
        </w:tc>
        <w:tc>
          <w:tcPr>
            <w:tcW w:w="820" w:type="dxa"/>
            <w:vAlign w:val="center"/>
          </w:tcPr>
          <w:p w:rsidR="00FA578D" w:rsidRDefault="0089294D">
            <w:pPr>
              <w:jc w:val="right"/>
            </w:pPr>
            <w:r>
              <w:rPr>
                <w:rFonts w:ascii="宋体" w:hAnsi="宋体" w:cs="宋体"/>
                <w:color w:val="000000"/>
                <w:sz w:val="9"/>
              </w:rPr>
              <w:t>5.32</w:t>
            </w:r>
          </w:p>
        </w:tc>
        <w:tc>
          <w:tcPr>
            <w:tcW w:w="540" w:type="dxa"/>
            <w:vAlign w:val="center"/>
          </w:tcPr>
          <w:p w:rsidR="00FA578D" w:rsidRDefault="0089294D">
            <w:pPr>
              <w:jc w:val="left"/>
            </w:pPr>
            <w:r>
              <w:rPr>
                <w:rFonts w:ascii="宋体" w:hAnsi="宋体" w:cs="宋体"/>
                <w:color w:val="000000"/>
                <w:sz w:val="9"/>
              </w:rPr>
              <w:t>31299</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其他对企业补助</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FA578D"/>
        </w:tc>
        <w:tc>
          <w:tcPr>
            <w:tcW w:w="1740" w:type="dxa"/>
            <w:vAlign w:val="center"/>
          </w:tcPr>
          <w:p w:rsidR="00FA578D" w:rsidRDefault="00FA578D"/>
        </w:tc>
        <w:tc>
          <w:tcPr>
            <w:tcW w:w="800" w:type="dxa"/>
            <w:vAlign w:val="center"/>
          </w:tcPr>
          <w:p w:rsidR="00FA578D" w:rsidRDefault="00FA578D"/>
        </w:tc>
        <w:tc>
          <w:tcPr>
            <w:tcW w:w="540" w:type="dxa"/>
            <w:vAlign w:val="center"/>
          </w:tcPr>
          <w:p w:rsidR="00FA578D" w:rsidRDefault="00FA578D"/>
        </w:tc>
        <w:tc>
          <w:tcPr>
            <w:tcW w:w="1380" w:type="dxa"/>
            <w:vAlign w:val="center"/>
          </w:tcPr>
          <w:p w:rsidR="00FA578D" w:rsidRDefault="00FA578D"/>
        </w:tc>
        <w:tc>
          <w:tcPr>
            <w:tcW w:w="820" w:type="dxa"/>
            <w:vAlign w:val="center"/>
          </w:tcPr>
          <w:p w:rsidR="00FA578D" w:rsidRDefault="00FA578D"/>
        </w:tc>
        <w:tc>
          <w:tcPr>
            <w:tcW w:w="540" w:type="dxa"/>
            <w:vAlign w:val="center"/>
          </w:tcPr>
          <w:p w:rsidR="00FA578D" w:rsidRDefault="0089294D">
            <w:pPr>
              <w:jc w:val="left"/>
            </w:pPr>
            <w:r>
              <w:rPr>
                <w:rFonts w:ascii="宋体" w:hAnsi="宋体" w:cs="宋体"/>
                <w:b/>
                <w:color w:val="000000"/>
                <w:sz w:val="9"/>
              </w:rPr>
              <w:t>399</w:t>
            </w:r>
          </w:p>
        </w:tc>
        <w:tc>
          <w:tcPr>
            <w:tcW w:w="1260" w:type="dxa"/>
            <w:vAlign w:val="center"/>
          </w:tcPr>
          <w:p w:rsidR="00FA578D" w:rsidRDefault="0089294D">
            <w:pPr>
              <w:jc w:val="left"/>
            </w:pPr>
            <w:r>
              <w:rPr>
                <w:rFonts w:ascii="宋体" w:hAnsi="宋体" w:cs="宋体"/>
                <w:b/>
                <w:color w:val="000000"/>
                <w:sz w:val="9"/>
              </w:rPr>
              <w:t>其他支出</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FA578D"/>
        </w:tc>
        <w:tc>
          <w:tcPr>
            <w:tcW w:w="1740" w:type="dxa"/>
            <w:vAlign w:val="center"/>
          </w:tcPr>
          <w:p w:rsidR="00FA578D" w:rsidRDefault="00FA578D"/>
        </w:tc>
        <w:tc>
          <w:tcPr>
            <w:tcW w:w="800" w:type="dxa"/>
            <w:vAlign w:val="center"/>
          </w:tcPr>
          <w:p w:rsidR="00FA578D" w:rsidRDefault="00FA578D"/>
        </w:tc>
        <w:tc>
          <w:tcPr>
            <w:tcW w:w="540" w:type="dxa"/>
            <w:vAlign w:val="center"/>
          </w:tcPr>
          <w:p w:rsidR="00FA578D" w:rsidRDefault="00FA578D"/>
        </w:tc>
        <w:tc>
          <w:tcPr>
            <w:tcW w:w="1380" w:type="dxa"/>
            <w:vAlign w:val="center"/>
          </w:tcPr>
          <w:p w:rsidR="00FA578D" w:rsidRDefault="00FA578D"/>
        </w:tc>
        <w:tc>
          <w:tcPr>
            <w:tcW w:w="82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39907</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国家赔偿费用支出</w:t>
            </w:r>
          </w:p>
        </w:tc>
        <w:tc>
          <w:tcPr>
            <w:tcW w:w="786" w:type="dxa"/>
            <w:vAlign w:val="center"/>
          </w:tcPr>
          <w:p w:rsidR="00FA578D" w:rsidRDefault="00FA578D"/>
        </w:tc>
      </w:tr>
      <w:tr w:rsidR="00FA578D">
        <w:trPr>
          <w:trHeight w:hRule="exact" w:val="454"/>
          <w:jc w:val="center"/>
        </w:trPr>
        <w:tc>
          <w:tcPr>
            <w:tcW w:w="440" w:type="dxa"/>
            <w:vAlign w:val="center"/>
          </w:tcPr>
          <w:p w:rsidR="00FA578D" w:rsidRDefault="00FA578D"/>
        </w:tc>
        <w:tc>
          <w:tcPr>
            <w:tcW w:w="1740" w:type="dxa"/>
            <w:vAlign w:val="center"/>
          </w:tcPr>
          <w:p w:rsidR="00FA578D" w:rsidRDefault="00FA578D"/>
        </w:tc>
        <w:tc>
          <w:tcPr>
            <w:tcW w:w="800" w:type="dxa"/>
            <w:vAlign w:val="center"/>
          </w:tcPr>
          <w:p w:rsidR="00FA578D" w:rsidRDefault="00FA578D"/>
        </w:tc>
        <w:tc>
          <w:tcPr>
            <w:tcW w:w="540" w:type="dxa"/>
            <w:vAlign w:val="center"/>
          </w:tcPr>
          <w:p w:rsidR="00FA578D" w:rsidRDefault="00FA578D"/>
        </w:tc>
        <w:tc>
          <w:tcPr>
            <w:tcW w:w="1380" w:type="dxa"/>
            <w:vAlign w:val="center"/>
          </w:tcPr>
          <w:p w:rsidR="00FA578D" w:rsidRDefault="00FA578D"/>
        </w:tc>
        <w:tc>
          <w:tcPr>
            <w:tcW w:w="82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39908</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对民间非营利组织和群众性自治组织补贴</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FA578D"/>
        </w:tc>
        <w:tc>
          <w:tcPr>
            <w:tcW w:w="1740" w:type="dxa"/>
            <w:vAlign w:val="center"/>
          </w:tcPr>
          <w:p w:rsidR="00FA578D" w:rsidRDefault="00FA578D"/>
        </w:tc>
        <w:tc>
          <w:tcPr>
            <w:tcW w:w="800" w:type="dxa"/>
            <w:vAlign w:val="center"/>
          </w:tcPr>
          <w:p w:rsidR="00FA578D" w:rsidRDefault="00FA578D"/>
        </w:tc>
        <w:tc>
          <w:tcPr>
            <w:tcW w:w="540" w:type="dxa"/>
            <w:vAlign w:val="center"/>
          </w:tcPr>
          <w:p w:rsidR="00FA578D" w:rsidRDefault="00FA578D"/>
        </w:tc>
        <w:tc>
          <w:tcPr>
            <w:tcW w:w="1380" w:type="dxa"/>
            <w:vAlign w:val="center"/>
          </w:tcPr>
          <w:p w:rsidR="00FA578D" w:rsidRDefault="00FA578D"/>
        </w:tc>
        <w:tc>
          <w:tcPr>
            <w:tcW w:w="82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39909</w:t>
            </w:r>
          </w:p>
        </w:tc>
        <w:tc>
          <w:tcPr>
            <w:tcW w:w="1260" w:type="dxa"/>
            <w:vAlign w:val="center"/>
          </w:tcPr>
          <w:p w:rsidR="00FA578D" w:rsidRDefault="0089294D">
            <w:pPr>
              <w:jc w:val="left"/>
            </w:pPr>
            <w:r>
              <w:rPr>
                <w:rFonts w:ascii="宋体" w:hAnsi="宋体" w:cs="宋体"/>
                <w:color w:val="000000"/>
                <w:sz w:val="9"/>
              </w:rPr>
              <w:t>经常性赠与</w:t>
            </w:r>
          </w:p>
        </w:tc>
        <w:tc>
          <w:tcPr>
            <w:tcW w:w="786" w:type="dxa"/>
            <w:vAlign w:val="center"/>
          </w:tcPr>
          <w:p w:rsidR="00FA578D" w:rsidRDefault="00FA578D"/>
        </w:tc>
      </w:tr>
      <w:tr w:rsidR="00FA578D">
        <w:trPr>
          <w:trHeight w:hRule="exact" w:val="384"/>
          <w:jc w:val="center"/>
        </w:trPr>
        <w:tc>
          <w:tcPr>
            <w:tcW w:w="440" w:type="dxa"/>
            <w:vAlign w:val="center"/>
          </w:tcPr>
          <w:p w:rsidR="00FA578D" w:rsidRDefault="00FA578D"/>
        </w:tc>
        <w:tc>
          <w:tcPr>
            <w:tcW w:w="1740" w:type="dxa"/>
            <w:vAlign w:val="center"/>
          </w:tcPr>
          <w:p w:rsidR="00FA578D" w:rsidRDefault="00FA578D"/>
        </w:tc>
        <w:tc>
          <w:tcPr>
            <w:tcW w:w="800" w:type="dxa"/>
            <w:vAlign w:val="center"/>
          </w:tcPr>
          <w:p w:rsidR="00FA578D" w:rsidRDefault="00FA578D"/>
        </w:tc>
        <w:tc>
          <w:tcPr>
            <w:tcW w:w="540" w:type="dxa"/>
            <w:vAlign w:val="center"/>
          </w:tcPr>
          <w:p w:rsidR="00FA578D" w:rsidRDefault="00FA578D"/>
        </w:tc>
        <w:tc>
          <w:tcPr>
            <w:tcW w:w="1380" w:type="dxa"/>
            <w:vAlign w:val="center"/>
          </w:tcPr>
          <w:p w:rsidR="00FA578D" w:rsidRDefault="00FA578D"/>
        </w:tc>
        <w:tc>
          <w:tcPr>
            <w:tcW w:w="82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39910</w:t>
            </w:r>
          </w:p>
        </w:tc>
        <w:tc>
          <w:tcPr>
            <w:tcW w:w="1260" w:type="dxa"/>
            <w:vAlign w:val="center"/>
          </w:tcPr>
          <w:p w:rsidR="00FA578D" w:rsidRDefault="0089294D">
            <w:pPr>
              <w:jc w:val="left"/>
            </w:pPr>
            <w:r>
              <w:rPr>
                <w:rFonts w:ascii="宋体" w:hAnsi="宋体" w:cs="宋体"/>
                <w:color w:val="000000"/>
                <w:sz w:val="9"/>
              </w:rPr>
              <w:t>资本性赠与</w:t>
            </w:r>
          </w:p>
        </w:tc>
        <w:tc>
          <w:tcPr>
            <w:tcW w:w="786" w:type="dxa"/>
            <w:vAlign w:val="center"/>
          </w:tcPr>
          <w:p w:rsidR="00FA578D" w:rsidRDefault="00FA578D"/>
        </w:tc>
      </w:tr>
      <w:tr w:rsidR="00FA578D">
        <w:trPr>
          <w:trHeight w:hRule="exact" w:val="404"/>
          <w:jc w:val="center"/>
        </w:trPr>
        <w:tc>
          <w:tcPr>
            <w:tcW w:w="440" w:type="dxa"/>
            <w:vAlign w:val="center"/>
          </w:tcPr>
          <w:p w:rsidR="00FA578D" w:rsidRDefault="00FA578D"/>
        </w:tc>
        <w:tc>
          <w:tcPr>
            <w:tcW w:w="1740" w:type="dxa"/>
            <w:vAlign w:val="center"/>
          </w:tcPr>
          <w:p w:rsidR="00FA578D" w:rsidRDefault="00FA578D"/>
        </w:tc>
        <w:tc>
          <w:tcPr>
            <w:tcW w:w="800" w:type="dxa"/>
            <w:vAlign w:val="center"/>
          </w:tcPr>
          <w:p w:rsidR="00FA578D" w:rsidRDefault="00FA578D"/>
        </w:tc>
        <w:tc>
          <w:tcPr>
            <w:tcW w:w="540" w:type="dxa"/>
            <w:vAlign w:val="center"/>
          </w:tcPr>
          <w:p w:rsidR="00FA578D" w:rsidRDefault="00FA578D"/>
        </w:tc>
        <w:tc>
          <w:tcPr>
            <w:tcW w:w="1380" w:type="dxa"/>
            <w:vAlign w:val="center"/>
          </w:tcPr>
          <w:p w:rsidR="00FA578D" w:rsidRDefault="00FA578D"/>
        </w:tc>
        <w:tc>
          <w:tcPr>
            <w:tcW w:w="820" w:type="dxa"/>
            <w:vAlign w:val="center"/>
          </w:tcPr>
          <w:p w:rsidR="00FA578D" w:rsidRDefault="00FA578D"/>
        </w:tc>
        <w:tc>
          <w:tcPr>
            <w:tcW w:w="540" w:type="dxa"/>
            <w:vAlign w:val="center"/>
          </w:tcPr>
          <w:p w:rsidR="00FA578D" w:rsidRDefault="0089294D">
            <w:pPr>
              <w:jc w:val="left"/>
            </w:pPr>
            <w:r>
              <w:rPr>
                <w:rFonts w:ascii="宋体" w:hAnsi="宋体" w:cs="宋体"/>
                <w:color w:val="000000"/>
                <w:sz w:val="9"/>
              </w:rPr>
              <w:t>39999</w:t>
            </w:r>
          </w:p>
        </w:tc>
        <w:tc>
          <w:tcPr>
            <w:tcW w:w="1260" w:type="dxa"/>
            <w:vAlign w:val="center"/>
          </w:tcPr>
          <w:p w:rsidR="00FA578D" w:rsidRDefault="0089294D">
            <w:pPr>
              <w:jc w:val="left"/>
            </w:pPr>
            <w:r>
              <w:rPr>
                <w:rFonts w:ascii="宋体" w:hAnsi="宋体" w:cs="宋体"/>
                <w:color w:val="000000"/>
                <w:sz w:val="9"/>
              </w:rPr>
              <w:t xml:space="preserve">  </w:t>
            </w:r>
            <w:r>
              <w:rPr>
                <w:rFonts w:ascii="宋体" w:hAnsi="宋体" w:cs="宋体"/>
                <w:color w:val="000000"/>
                <w:sz w:val="9"/>
              </w:rPr>
              <w:t>其他支出</w:t>
            </w:r>
          </w:p>
        </w:tc>
        <w:tc>
          <w:tcPr>
            <w:tcW w:w="786" w:type="dxa"/>
            <w:vAlign w:val="center"/>
          </w:tcPr>
          <w:p w:rsidR="00FA578D" w:rsidRDefault="00FA578D"/>
        </w:tc>
      </w:tr>
      <w:tr w:rsidR="00FA578D">
        <w:trPr>
          <w:trHeight w:hRule="exact" w:val="384"/>
          <w:jc w:val="center"/>
        </w:trPr>
        <w:tc>
          <w:tcPr>
            <w:tcW w:w="440" w:type="dxa"/>
            <w:gridSpan w:val="2"/>
            <w:vAlign w:val="center"/>
          </w:tcPr>
          <w:p w:rsidR="00FA578D" w:rsidRDefault="0089294D">
            <w:pPr>
              <w:jc w:val="center"/>
            </w:pPr>
            <w:r>
              <w:rPr>
                <w:rFonts w:ascii="宋体" w:hAnsi="宋体" w:cs="宋体"/>
                <w:color w:val="000000"/>
                <w:sz w:val="9"/>
              </w:rPr>
              <w:t>人员经费合计</w:t>
            </w:r>
          </w:p>
        </w:tc>
        <w:tc>
          <w:tcPr>
            <w:tcW w:w="800" w:type="dxa"/>
            <w:vAlign w:val="center"/>
          </w:tcPr>
          <w:p w:rsidR="00FA578D" w:rsidRDefault="0089294D">
            <w:pPr>
              <w:jc w:val="right"/>
            </w:pPr>
            <w:r>
              <w:rPr>
                <w:rFonts w:ascii="宋体" w:hAnsi="宋体" w:cs="宋体"/>
                <w:color w:val="000000"/>
                <w:sz w:val="9"/>
              </w:rPr>
              <w:t>233.51</w:t>
            </w:r>
          </w:p>
        </w:tc>
        <w:tc>
          <w:tcPr>
            <w:tcW w:w="540" w:type="dxa"/>
            <w:gridSpan w:val="5"/>
            <w:vAlign w:val="center"/>
          </w:tcPr>
          <w:p w:rsidR="00FA578D" w:rsidRDefault="0089294D">
            <w:pPr>
              <w:jc w:val="center"/>
            </w:pPr>
            <w:r>
              <w:rPr>
                <w:rFonts w:ascii="宋体" w:hAnsi="宋体" w:cs="宋体"/>
                <w:color w:val="000000"/>
                <w:sz w:val="9"/>
              </w:rPr>
              <w:t>公用支出合计</w:t>
            </w:r>
          </w:p>
        </w:tc>
        <w:tc>
          <w:tcPr>
            <w:tcW w:w="786" w:type="dxa"/>
            <w:vAlign w:val="center"/>
          </w:tcPr>
          <w:p w:rsidR="00FA578D" w:rsidRDefault="0089294D">
            <w:pPr>
              <w:jc w:val="right"/>
            </w:pPr>
            <w:r>
              <w:rPr>
                <w:rFonts w:ascii="宋体" w:hAnsi="宋体" w:cs="宋体"/>
                <w:color w:val="000000"/>
                <w:sz w:val="9"/>
              </w:rPr>
              <w:t>29.72</w:t>
            </w:r>
          </w:p>
        </w:tc>
      </w:tr>
      <w:tr w:rsidR="00FA578D">
        <w:trPr>
          <w:trHeight w:hRule="exact" w:val="242"/>
          <w:jc w:val="center"/>
        </w:trPr>
        <w:tc>
          <w:tcPr>
            <w:tcW w:w="440" w:type="dxa"/>
            <w:gridSpan w:val="9"/>
            <w:tcBorders>
              <w:left w:val="single" w:sz="4" w:space="0" w:color="FFFFFF"/>
              <w:bottom w:val="single" w:sz="4" w:space="0" w:color="FFFFFF"/>
              <w:right w:val="single" w:sz="4" w:space="0" w:color="FFFFFF"/>
            </w:tcBorders>
            <w:vAlign w:val="center"/>
          </w:tcPr>
          <w:p w:rsidR="00FA578D" w:rsidRDefault="0089294D">
            <w:pPr>
              <w:jc w:val="left"/>
            </w:pPr>
            <w:r>
              <w:rPr>
                <w:rFonts w:ascii="宋体" w:hAnsi="宋体" w:cs="宋体"/>
                <w:color w:val="000000"/>
                <w:sz w:val="11"/>
              </w:rPr>
              <w:t>注：本表反映部门</w:t>
            </w:r>
            <w:r>
              <w:rPr>
                <w:rFonts w:ascii="宋体" w:hAnsi="宋体" w:cs="宋体"/>
                <w:color w:val="000000"/>
                <w:sz w:val="11"/>
              </w:rPr>
              <w:t>(</w:t>
            </w:r>
            <w:r>
              <w:rPr>
                <w:rFonts w:ascii="宋体" w:hAnsi="宋体" w:cs="宋体"/>
                <w:color w:val="000000"/>
                <w:sz w:val="11"/>
              </w:rPr>
              <w:t>单位</w:t>
            </w:r>
            <w:r>
              <w:rPr>
                <w:rFonts w:ascii="宋体" w:hAnsi="宋体" w:cs="宋体"/>
                <w:color w:val="000000"/>
                <w:sz w:val="11"/>
              </w:rPr>
              <w:t>)</w:t>
            </w:r>
            <w:r>
              <w:rPr>
                <w:rFonts w:ascii="宋体" w:hAnsi="宋体" w:cs="宋体"/>
                <w:color w:val="000000"/>
                <w:sz w:val="11"/>
              </w:rPr>
              <w:t>本年度一般公共预算财政拨款基本支出明细情况。</w:t>
            </w:r>
          </w:p>
        </w:tc>
      </w:tr>
    </w:tbl>
    <w:p w:rsidR="00FA578D" w:rsidRDefault="0089294D">
      <w:pPr>
        <w:snapToGrid w:val="0"/>
        <w:spacing w:before="200" w:after="200" w:line="200" w:lineRule="auto"/>
      </w:pPr>
      <w:r>
        <w:rPr>
          <w:sz w:val="8"/>
        </w:rPr>
        <w:t xml:space="preserve"> </w:t>
      </w:r>
    </w:p>
    <w:p w:rsidR="00FA578D" w:rsidRDefault="0089294D">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FA578D">
        <w:trPr>
          <w:jc w:val="center"/>
        </w:trPr>
        <w:tc>
          <w:tcPr>
            <w:tcW w:w="3153" w:type="dxa"/>
            <w:gridSpan w:val="3"/>
          </w:tcPr>
          <w:p w:rsidR="00FA578D" w:rsidRDefault="0089294D">
            <w:pPr>
              <w:jc w:val="right"/>
            </w:pPr>
            <w:r>
              <w:rPr>
                <w:rFonts w:ascii="宋体" w:hAnsi="宋体" w:cs="宋体"/>
                <w:sz w:val="20"/>
              </w:rPr>
              <w:t>公开</w:t>
            </w:r>
            <w:r>
              <w:rPr>
                <w:rFonts w:ascii="宋体" w:hAnsi="宋体" w:cs="宋体"/>
                <w:sz w:val="20"/>
              </w:rPr>
              <w:t>07</w:t>
            </w:r>
            <w:r>
              <w:rPr>
                <w:rFonts w:ascii="宋体" w:hAnsi="宋体" w:cs="宋体"/>
                <w:sz w:val="20"/>
              </w:rPr>
              <w:t>表</w:t>
            </w:r>
          </w:p>
        </w:tc>
      </w:tr>
      <w:tr w:rsidR="00FA578D">
        <w:trPr>
          <w:jc w:val="center"/>
        </w:trPr>
        <w:tc>
          <w:tcPr>
            <w:tcW w:w="3153" w:type="dxa"/>
          </w:tcPr>
          <w:p w:rsidR="00FA578D" w:rsidRDefault="0089294D">
            <w:pPr>
              <w:jc w:val="left"/>
            </w:pPr>
            <w:r>
              <w:rPr>
                <w:rFonts w:ascii="宋体" w:hAnsi="宋体" w:cs="宋体"/>
                <w:sz w:val="20"/>
              </w:rPr>
              <w:t>部门：湖口县退役军人事务局</w:t>
            </w:r>
          </w:p>
        </w:tc>
        <w:tc>
          <w:tcPr>
            <w:tcW w:w="2000" w:type="dxa"/>
          </w:tcPr>
          <w:p w:rsidR="00FA578D" w:rsidRDefault="0089294D">
            <w:pPr>
              <w:jc w:val="center"/>
            </w:pPr>
            <w:r>
              <w:rPr>
                <w:rFonts w:ascii="宋体" w:hAnsi="宋体" w:cs="宋体"/>
                <w:sz w:val="20"/>
              </w:rPr>
              <w:t>2023</w:t>
            </w:r>
            <w:r>
              <w:rPr>
                <w:rFonts w:ascii="宋体" w:hAnsi="宋体" w:cs="宋体"/>
                <w:sz w:val="20"/>
              </w:rPr>
              <w:t>年度</w:t>
            </w:r>
          </w:p>
        </w:tc>
        <w:tc>
          <w:tcPr>
            <w:tcW w:w="3153" w:type="dxa"/>
          </w:tcPr>
          <w:p w:rsidR="00FA578D" w:rsidRDefault="0089294D">
            <w:pPr>
              <w:jc w:val="right"/>
            </w:pPr>
            <w:r>
              <w:rPr>
                <w:rFonts w:ascii="宋体" w:hAnsi="宋体" w:cs="宋体"/>
                <w:sz w:val="20"/>
              </w:rPr>
              <w:t>金额单位：万元</w:t>
            </w:r>
          </w:p>
        </w:tc>
      </w:tr>
    </w:tbl>
    <w:p w:rsidR="00FA578D" w:rsidRDefault="0089294D">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220"/>
        <w:gridCol w:w="220"/>
        <w:gridCol w:w="300"/>
        <w:gridCol w:w="1700"/>
        <w:gridCol w:w="1040"/>
        <w:gridCol w:w="940"/>
        <w:gridCol w:w="940"/>
        <w:gridCol w:w="980"/>
        <w:gridCol w:w="980"/>
        <w:gridCol w:w="986"/>
      </w:tblGrid>
      <w:tr w:rsidR="00FA578D">
        <w:trPr>
          <w:trHeight w:hRule="exact" w:val="219"/>
          <w:jc w:val="center"/>
        </w:trPr>
        <w:tc>
          <w:tcPr>
            <w:tcW w:w="220" w:type="dxa"/>
            <w:gridSpan w:val="4"/>
            <w:vAlign w:val="center"/>
          </w:tcPr>
          <w:p w:rsidR="00FA578D" w:rsidRDefault="0089294D">
            <w:pPr>
              <w:jc w:val="center"/>
            </w:pPr>
            <w:r>
              <w:rPr>
                <w:rFonts w:ascii="宋体" w:hAnsi="宋体" w:cs="宋体"/>
                <w:color w:val="000000"/>
                <w:sz w:val="11"/>
              </w:rPr>
              <w:t>项</w:t>
            </w:r>
            <w:r>
              <w:rPr>
                <w:rFonts w:ascii="宋体" w:hAnsi="宋体" w:cs="宋体"/>
                <w:color w:val="000000"/>
                <w:sz w:val="11"/>
              </w:rPr>
              <w:t xml:space="preserve">    </w:t>
            </w:r>
            <w:r>
              <w:rPr>
                <w:rFonts w:ascii="宋体" w:hAnsi="宋体" w:cs="宋体"/>
                <w:color w:val="000000"/>
                <w:sz w:val="11"/>
              </w:rPr>
              <w:t>目</w:t>
            </w:r>
          </w:p>
        </w:tc>
        <w:tc>
          <w:tcPr>
            <w:tcW w:w="1040" w:type="dxa"/>
            <w:vMerge w:val="restart"/>
            <w:vAlign w:val="center"/>
          </w:tcPr>
          <w:p w:rsidR="00FA578D" w:rsidRDefault="0089294D">
            <w:pPr>
              <w:jc w:val="center"/>
            </w:pPr>
            <w:r>
              <w:rPr>
                <w:rFonts w:ascii="宋体" w:hAnsi="宋体" w:cs="宋体"/>
                <w:color w:val="000000"/>
                <w:sz w:val="11"/>
              </w:rPr>
              <w:t>年初结转和结余</w:t>
            </w:r>
          </w:p>
        </w:tc>
        <w:tc>
          <w:tcPr>
            <w:tcW w:w="940" w:type="dxa"/>
            <w:vMerge w:val="restart"/>
            <w:vAlign w:val="center"/>
          </w:tcPr>
          <w:p w:rsidR="00FA578D" w:rsidRDefault="0089294D">
            <w:pPr>
              <w:jc w:val="center"/>
            </w:pPr>
            <w:r>
              <w:rPr>
                <w:rFonts w:ascii="宋体" w:hAnsi="宋体" w:cs="宋体"/>
                <w:color w:val="000000"/>
                <w:sz w:val="11"/>
              </w:rPr>
              <w:t>本年收入</w:t>
            </w:r>
          </w:p>
        </w:tc>
        <w:tc>
          <w:tcPr>
            <w:tcW w:w="940" w:type="dxa"/>
            <w:gridSpan w:val="3"/>
            <w:vAlign w:val="center"/>
          </w:tcPr>
          <w:p w:rsidR="00FA578D" w:rsidRDefault="0089294D">
            <w:pPr>
              <w:jc w:val="center"/>
            </w:pPr>
            <w:r>
              <w:rPr>
                <w:rFonts w:ascii="宋体" w:hAnsi="宋体" w:cs="宋体"/>
                <w:color w:val="000000"/>
                <w:sz w:val="11"/>
              </w:rPr>
              <w:t>本年支出</w:t>
            </w:r>
          </w:p>
        </w:tc>
        <w:tc>
          <w:tcPr>
            <w:tcW w:w="986" w:type="dxa"/>
            <w:vMerge w:val="restart"/>
            <w:vAlign w:val="center"/>
          </w:tcPr>
          <w:p w:rsidR="00FA578D" w:rsidRDefault="0089294D">
            <w:pPr>
              <w:jc w:val="center"/>
            </w:pPr>
            <w:r>
              <w:rPr>
                <w:rFonts w:ascii="宋体" w:hAnsi="宋体" w:cs="宋体"/>
                <w:color w:val="000000"/>
                <w:sz w:val="11"/>
              </w:rPr>
              <w:t>年末结转和结余</w:t>
            </w:r>
          </w:p>
        </w:tc>
      </w:tr>
      <w:tr w:rsidR="00FA578D">
        <w:trPr>
          <w:trHeight w:hRule="exact" w:val="244"/>
          <w:jc w:val="center"/>
        </w:trPr>
        <w:tc>
          <w:tcPr>
            <w:tcW w:w="220" w:type="dxa"/>
            <w:gridSpan w:val="3"/>
            <w:vMerge w:val="restart"/>
            <w:vAlign w:val="center"/>
          </w:tcPr>
          <w:p w:rsidR="00FA578D" w:rsidRDefault="0089294D">
            <w:pPr>
              <w:jc w:val="center"/>
            </w:pPr>
            <w:r>
              <w:rPr>
                <w:rFonts w:ascii="宋体" w:hAnsi="宋体" w:cs="宋体"/>
                <w:color w:val="000000"/>
                <w:sz w:val="11"/>
              </w:rPr>
              <w:t>支出功能分类科目编码</w:t>
            </w:r>
          </w:p>
        </w:tc>
        <w:tc>
          <w:tcPr>
            <w:tcW w:w="1700" w:type="dxa"/>
            <w:vMerge w:val="restart"/>
            <w:vAlign w:val="center"/>
          </w:tcPr>
          <w:p w:rsidR="00FA578D" w:rsidRDefault="0089294D">
            <w:pPr>
              <w:jc w:val="center"/>
            </w:pPr>
            <w:r>
              <w:rPr>
                <w:rFonts w:ascii="宋体" w:hAnsi="宋体" w:cs="宋体"/>
                <w:color w:val="000000"/>
                <w:sz w:val="11"/>
              </w:rPr>
              <w:t>科目名称</w:t>
            </w:r>
          </w:p>
        </w:tc>
        <w:tc>
          <w:tcPr>
            <w:tcW w:w="1040" w:type="dxa"/>
            <w:vMerge/>
            <w:vAlign w:val="center"/>
          </w:tcPr>
          <w:p w:rsidR="00FA578D" w:rsidRDefault="00FA578D"/>
        </w:tc>
        <w:tc>
          <w:tcPr>
            <w:tcW w:w="940" w:type="dxa"/>
            <w:vMerge/>
            <w:vAlign w:val="center"/>
          </w:tcPr>
          <w:p w:rsidR="00FA578D" w:rsidRDefault="00FA578D"/>
        </w:tc>
        <w:tc>
          <w:tcPr>
            <w:tcW w:w="940" w:type="dxa"/>
            <w:vMerge w:val="restart"/>
            <w:vAlign w:val="center"/>
          </w:tcPr>
          <w:p w:rsidR="00FA578D" w:rsidRDefault="0089294D">
            <w:pPr>
              <w:jc w:val="center"/>
            </w:pPr>
            <w:r>
              <w:rPr>
                <w:rFonts w:ascii="宋体" w:hAnsi="宋体" w:cs="宋体"/>
                <w:color w:val="000000"/>
                <w:sz w:val="11"/>
              </w:rPr>
              <w:t>小计</w:t>
            </w:r>
          </w:p>
        </w:tc>
        <w:tc>
          <w:tcPr>
            <w:tcW w:w="980" w:type="dxa"/>
            <w:vMerge w:val="restart"/>
            <w:vAlign w:val="center"/>
          </w:tcPr>
          <w:p w:rsidR="00FA578D" w:rsidRDefault="0089294D">
            <w:pPr>
              <w:jc w:val="center"/>
            </w:pPr>
            <w:r>
              <w:rPr>
                <w:rFonts w:ascii="宋体" w:hAnsi="宋体" w:cs="宋体"/>
                <w:color w:val="000000"/>
                <w:sz w:val="11"/>
              </w:rPr>
              <w:t>基本支出</w:t>
            </w:r>
          </w:p>
        </w:tc>
        <w:tc>
          <w:tcPr>
            <w:tcW w:w="980" w:type="dxa"/>
            <w:vMerge w:val="restart"/>
            <w:vAlign w:val="center"/>
          </w:tcPr>
          <w:p w:rsidR="00FA578D" w:rsidRDefault="0089294D">
            <w:pPr>
              <w:jc w:val="center"/>
            </w:pPr>
            <w:r>
              <w:rPr>
                <w:rFonts w:ascii="宋体" w:hAnsi="宋体" w:cs="宋体"/>
                <w:color w:val="000000"/>
                <w:sz w:val="11"/>
              </w:rPr>
              <w:t>项目支出</w:t>
            </w:r>
          </w:p>
        </w:tc>
        <w:tc>
          <w:tcPr>
            <w:tcW w:w="986" w:type="dxa"/>
            <w:vMerge/>
            <w:vAlign w:val="center"/>
          </w:tcPr>
          <w:p w:rsidR="00FA578D" w:rsidRDefault="00FA578D"/>
        </w:tc>
      </w:tr>
      <w:tr w:rsidR="00FA578D">
        <w:trPr>
          <w:trHeight w:hRule="exact" w:val="244"/>
          <w:jc w:val="center"/>
        </w:trPr>
        <w:tc>
          <w:tcPr>
            <w:tcW w:w="220" w:type="dxa"/>
            <w:gridSpan w:val="3"/>
            <w:vMerge/>
            <w:vAlign w:val="center"/>
          </w:tcPr>
          <w:p w:rsidR="00FA578D" w:rsidRDefault="00FA578D"/>
        </w:tc>
        <w:tc>
          <w:tcPr>
            <w:tcW w:w="1700" w:type="dxa"/>
            <w:vMerge/>
            <w:vAlign w:val="center"/>
          </w:tcPr>
          <w:p w:rsidR="00FA578D" w:rsidRDefault="00FA578D"/>
        </w:tc>
        <w:tc>
          <w:tcPr>
            <w:tcW w:w="1040" w:type="dxa"/>
            <w:vMerge/>
            <w:vAlign w:val="center"/>
          </w:tcPr>
          <w:p w:rsidR="00FA578D" w:rsidRDefault="00FA578D"/>
        </w:tc>
        <w:tc>
          <w:tcPr>
            <w:tcW w:w="940" w:type="dxa"/>
            <w:vMerge/>
            <w:vAlign w:val="center"/>
          </w:tcPr>
          <w:p w:rsidR="00FA578D" w:rsidRDefault="00FA578D"/>
        </w:tc>
        <w:tc>
          <w:tcPr>
            <w:tcW w:w="940" w:type="dxa"/>
            <w:vMerge/>
            <w:vAlign w:val="center"/>
          </w:tcPr>
          <w:p w:rsidR="00FA578D" w:rsidRDefault="00FA578D"/>
        </w:tc>
        <w:tc>
          <w:tcPr>
            <w:tcW w:w="980" w:type="dxa"/>
            <w:vMerge/>
            <w:vAlign w:val="center"/>
          </w:tcPr>
          <w:p w:rsidR="00FA578D" w:rsidRDefault="00FA578D"/>
        </w:tc>
        <w:tc>
          <w:tcPr>
            <w:tcW w:w="980" w:type="dxa"/>
            <w:vMerge/>
            <w:vAlign w:val="center"/>
          </w:tcPr>
          <w:p w:rsidR="00FA578D" w:rsidRDefault="00FA578D"/>
        </w:tc>
        <w:tc>
          <w:tcPr>
            <w:tcW w:w="986" w:type="dxa"/>
            <w:vMerge/>
            <w:vAlign w:val="center"/>
          </w:tcPr>
          <w:p w:rsidR="00FA578D" w:rsidRDefault="00FA578D"/>
        </w:tc>
      </w:tr>
      <w:tr w:rsidR="00FA578D">
        <w:trPr>
          <w:trHeight w:hRule="exact" w:val="244"/>
          <w:jc w:val="center"/>
        </w:trPr>
        <w:tc>
          <w:tcPr>
            <w:tcW w:w="220" w:type="dxa"/>
            <w:gridSpan w:val="3"/>
            <w:vMerge/>
            <w:vAlign w:val="center"/>
          </w:tcPr>
          <w:p w:rsidR="00FA578D" w:rsidRDefault="00FA578D"/>
        </w:tc>
        <w:tc>
          <w:tcPr>
            <w:tcW w:w="1700" w:type="dxa"/>
            <w:vMerge/>
            <w:vAlign w:val="center"/>
          </w:tcPr>
          <w:p w:rsidR="00FA578D" w:rsidRDefault="00FA578D"/>
        </w:tc>
        <w:tc>
          <w:tcPr>
            <w:tcW w:w="1040" w:type="dxa"/>
            <w:vMerge/>
            <w:vAlign w:val="center"/>
          </w:tcPr>
          <w:p w:rsidR="00FA578D" w:rsidRDefault="00FA578D"/>
        </w:tc>
        <w:tc>
          <w:tcPr>
            <w:tcW w:w="940" w:type="dxa"/>
            <w:vMerge/>
            <w:vAlign w:val="center"/>
          </w:tcPr>
          <w:p w:rsidR="00FA578D" w:rsidRDefault="00FA578D"/>
        </w:tc>
        <w:tc>
          <w:tcPr>
            <w:tcW w:w="940" w:type="dxa"/>
            <w:vMerge/>
            <w:vAlign w:val="center"/>
          </w:tcPr>
          <w:p w:rsidR="00FA578D" w:rsidRDefault="00FA578D"/>
        </w:tc>
        <w:tc>
          <w:tcPr>
            <w:tcW w:w="980" w:type="dxa"/>
            <w:vMerge/>
            <w:vAlign w:val="center"/>
          </w:tcPr>
          <w:p w:rsidR="00FA578D" w:rsidRDefault="00FA578D"/>
        </w:tc>
        <w:tc>
          <w:tcPr>
            <w:tcW w:w="980" w:type="dxa"/>
            <w:vMerge/>
            <w:vAlign w:val="center"/>
          </w:tcPr>
          <w:p w:rsidR="00FA578D" w:rsidRDefault="00FA578D"/>
        </w:tc>
        <w:tc>
          <w:tcPr>
            <w:tcW w:w="986" w:type="dxa"/>
            <w:vMerge/>
            <w:vAlign w:val="center"/>
          </w:tcPr>
          <w:p w:rsidR="00FA578D" w:rsidRDefault="00FA578D"/>
        </w:tc>
      </w:tr>
      <w:tr w:rsidR="00FA578D">
        <w:trPr>
          <w:trHeight w:hRule="exact" w:val="268"/>
          <w:jc w:val="center"/>
        </w:trPr>
        <w:tc>
          <w:tcPr>
            <w:tcW w:w="220" w:type="dxa"/>
            <w:vMerge w:val="restart"/>
            <w:vAlign w:val="center"/>
          </w:tcPr>
          <w:p w:rsidR="00FA578D" w:rsidRDefault="0089294D">
            <w:pPr>
              <w:jc w:val="center"/>
            </w:pPr>
            <w:r>
              <w:rPr>
                <w:rFonts w:ascii="宋体" w:hAnsi="宋体" w:cs="宋体"/>
                <w:color w:val="000000"/>
                <w:sz w:val="11"/>
              </w:rPr>
              <w:t>类</w:t>
            </w:r>
          </w:p>
        </w:tc>
        <w:tc>
          <w:tcPr>
            <w:tcW w:w="220" w:type="dxa"/>
            <w:vMerge w:val="restart"/>
            <w:vAlign w:val="center"/>
          </w:tcPr>
          <w:p w:rsidR="00FA578D" w:rsidRDefault="0089294D">
            <w:pPr>
              <w:jc w:val="center"/>
            </w:pPr>
            <w:r>
              <w:rPr>
                <w:rFonts w:ascii="宋体" w:hAnsi="宋体" w:cs="宋体"/>
                <w:color w:val="000000"/>
                <w:sz w:val="11"/>
              </w:rPr>
              <w:t>款</w:t>
            </w:r>
          </w:p>
        </w:tc>
        <w:tc>
          <w:tcPr>
            <w:tcW w:w="300" w:type="dxa"/>
            <w:vMerge w:val="restart"/>
            <w:vAlign w:val="center"/>
          </w:tcPr>
          <w:p w:rsidR="00FA578D" w:rsidRDefault="0089294D">
            <w:pPr>
              <w:jc w:val="center"/>
            </w:pPr>
            <w:r>
              <w:rPr>
                <w:rFonts w:ascii="宋体" w:hAnsi="宋体" w:cs="宋体"/>
                <w:color w:val="000000"/>
                <w:sz w:val="11"/>
              </w:rPr>
              <w:t>项</w:t>
            </w:r>
          </w:p>
        </w:tc>
        <w:tc>
          <w:tcPr>
            <w:tcW w:w="1700" w:type="dxa"/>
            <w:vAlign w:val="center"/>
          </w:tcPr>
          <w:p w:rsidR="00FA578D" w:rsidRDefault="0089294D">
            <w:pPr>
              <w:jc w:val="center"/>
            </w:pPr>
            <w:r>
              <w:rPr>
                <w:rFonts w:ascii="宋体" w:hAnsi="宋体" w:cs="宋体"/>
                <w:color w:val="000000"/>
                <w:sz w:val="11"/>
              </w:rPr>
              <w:t>栏次</w:t>
            </w:r>
          </w:p>
        </w:tc>
        <w:tc>
          <w:tcPr>
            <w:tcW w:w="1040" w:type="dxa"/>
            <w:vAlign w:val="center"/>
          </w:tcPr>
          <w:p w:rsidR="00FA578D" w:rsidRDefault="0089294D">
            <w:pPr>
              <w:jc w:val="center"/>
            </w:pPr>
            <w:r>
              <w:rPr>
                <w:rFonts w:ascii="宋体" w:hAnsi="宋体" w:cs="宋体"/>
                <w:color w:val="000000"/>
                <w:sz w:val="11"/>
              </w:rPr>
              <w:t>1</w:t>
            </w:r>
          </w:p>
        </w:tc>
        <w:tc>
          <w:tcPr>
            <w:tcW w:w="940" w:type="dxa"/>
            <w:vAlign w:val="center"/>
          </w:tcPr>
          <w:p w:rsidR="00FA578D" w:rsidRDefault="0089294D">
            <w:pPr>
              <w:jc w:val="center"/>
            </w:pPr>
            <w:r>
              <w:rPr>
                <w:rFonts w:ascii="宋体" w:hAnsi="宋体" w:cs="宋体"/>
                <w:color w:val="000000"/>
                <w:sz w:val="11"/>
              </w:rPr>
              <w:t>2</w:t>
            </w:r>
          </w:p>
        </w:tc>
        <w:tc>
          <w:tcPr>
            <w:tcW w:w="940" w:type="dxa"/>
            <w:vAlign w:val="center"/>
          </w:tcPr>
          <w:p w:rsidR="00FA578D" w:rsidRDefault="0089294D">
            <w:pPr>
              <w:jc w:val="center"/>
            </w:pPr>
            <w:r>
              <w:rPr>
                <w:rFonts w:ascii="宋体" w:hAnsi="宋体" w:cs="宋体"/>
                <w:color w:val="000000"/>
                <w:sz w:val="11"/>
              </w:rPr>
              <w:t>3</w:t>
            </w:r>
          </w:p>
        </w:tc>
        <w:tc>
          <w:tcPr>
            <w:tcW w:w="980" w:type="dxa"/>
            <w:vAlign w:val="center"/>
          </w:tcPr>
          <w:p w:rsidR="00FA578D" w:rsidRDefault="0089294D">
            <w:pPr>
              <w:jc w:val="center"/>
            </w:pPr>
            <w:r>
              <w:rPr>
                <w:rFonts w:ascii="宋体" w:hAnsi="宋体" w:cs="宋体"/>
                <w:color w:val="000000"/>
                <w:sz w:val="11"/>
              </w:rPr>
              <w:t>4</w:t>
            </w:r>
          </w:p>
        </w:tc>
        <w:tc>
          <w:tcPr>
            <w:tcW w:w="980" w:type="dxa"/>
            <w:vAlign w:val="center"/>
          </w:tcPr>
          <w:p w:rsidR="00FA578D" w:rsidRDefault="0089294D">
            <w:pPr>
              <w:jc w:val="center"/>
            </w:pPr>
            <w:r>
              <w:rPr>
                <w:rFonts w:ascii="宋体" w:hAnsi="宋体" w:cs="宋体"/>
                <w:color w:val="000000"/>
                <w:sz w:val="11"/>
              </w:rPr>
              <w:t>5</w:t>
            </w:r>
          </w:p>
        </w:tc>
        <w:tc>
          <w:tcPr>
            <w:tcW w:w="986" w:type="dxa"/>
            <w:vAlign w:val="center"/>
          </w:tcPr>
          <w:p w:rsidR="00FA578D" w:rsidRDefault="0089294D">
            <w:pPr>
              <w:jc w:val="center"/>
            </w:pPr>
            <w:r>
              <w:rPr>
                <w:rFonts w:ascii="宋体" w:hAnsi="宋体" w:cs="宋体"/>
                <w:color w:val="000000"/>
                <w:sz w:val="11"/>
              </w:rPr>
              <w:t>6</w:t>
            </w:r>
          </w:p>
        </w:tc>
      </w:tr>
      <w:tr w:rsidR="00FA578D">
        <w:trPr>
          <w:trHeight w:hRule="exact" w:val="244"/>
          <w:jc w:val="center"/>
        </w:trPr>
        <w:tc>
          <w:tcPr>
            <w:tcW w:w="220" w:type="dxa"/>
            <w:vMerge/>
            <w:vAlign w:val="center"/>
          </w:tcPr>
          <w:p w:rsidR="00FA578D" w:rsidRDefault="00FA578D"/>
        </w:tc>
        <w:tc>
          <w:tcPr>
            <w:tcW w:w="220" w:type="dxa"/>
            <w:vMerge/>
            <w:vAlign w:val="center"/>
          </w:tcPr>
          <w:p w:rsidR="00FA578D" w:rsidRDefault="00FA578D"/>
        </w:tc>
        <w:tc>
          <w:tcPr>
            <w:tcW w:w="300" w:type="dxa"/>
            <w:vMerge/>
            <w:vAlign w:val="center"/>
          </w:tcPr>
          <w:p w:rsidR="00FA578D" w:rsidRDefault="00FA578D"/>
        </w:tc>
        <w:tc>
          <w:tcPr>
            <w:tcW w:w="1700" w:type="dxa"/>
            <w:vAlign w:val="center"/>
          </w:tcPr>
          <w:p w:rsidR="00FA578D" w:rsidRDefault="0089294D">
            <w:pPr>
              <w:jc w:val="center"/>
            </w:pPr>
            <w:r>
              <w:rPr>
                <w:rFonts w:ascii="宋体" w:hAnsi="宋体" w:cs="宋体"/>
                <w:color w:val="000000"/>
                <w:sz w:val="11"/>
              </w:rPr>
              <w:t>合计</w:t>
            </w:r>
          </w:p>
        </w:tc>
        <w:tc>
          <w:tcPr>
            <w:tcW w:w="1040" w:type="dxa"/>
            <w:vAlign w:val="center"/>
          </w:tcPr>
          <w:p w:rsidR="00FA578D" w:rsidRDefault="00FA578D"/>
        </w:tc>
        <w:tc>
          <w:tcPr>
            <w:tcW w:w="940" w:type="dxa"/>
            <w:vAlign w:val="center"/>
          </w:tcPr>
          <w:p w:rsidR="00FA578D" w:rsidRDefault="00FA578D"/>
        </w:tc>
        <w:tc>
          <w:tcPr>
            <w:tcW w:w="940" w:type="dxa"/>
            <w:vAlign w:val="center"/>
          </w:tcPr>
          <w:p w:rsidR="00FA578D" w:rsidRDefault="00FA578D"/>
        </w:tc>
        <w:tc>
          <w:tcPr>
            <w:tcW w:w="980" w:type="dxa"/>
            <w:vAlign w:val="center"/>
          </w:tcPr>
          <w:p w:rsidR="00FA578D" w:rsidRDefault="00FA578D"/>
        </w:tc>
        <w:tc>
          <w:tcPr>
            <w:tcW w:w="980" w:type="dxa"/>
            <w:vAlign w:val="center"/>
          </w:tcPr>
          <w:p w:rsidR="00FA578D" w:rsidRDefault="00FA578D"/>
        </w:tc>
        <w:tc>
          <w:tcPr>
            <w:tcW w:w="986" w:type="dxa"/>
            <w:vAlign w:val="center"/>
          </w:tcPr>
          <w:p w:rsidR="00FA578D" w:rsidRDefault="00FA578D"/>
        </w:tc>
      </w:tr>
      <w:tr w:rsidR="00FA578D">
        <w:trPr>
          <w:trHeight w:hRule="exact" w:val="244"/>
          <w:jc w:val="center"/>
        </w:trPr>
        <w:tc>
          <w:tcPr>
            <w:tcW w:w="220" w:type="dxa"/>
            <w:gridSpan w:val="3"/>
            <w:vAlign w:val="center"/>
          </w:tcPr>
          <w:p w:rsidR="00FA578D" w:rsidRDefault="00FA578D"/>
        </w:tc>
        <w:tc>
          <w:tcPr>
            <w:tcW w:w="1700" w:type="dxa"/>
            <w:vAlign w:val="center"/>
          </w:tcPr>
          <w:p w:rsidR="00FA578D" w:rsidRDefault="00FA578D"/>
        </w:tc>
        <w:tc>
          <w:tcPr>
            <w:tcW w:w="1040" w:type="dxa"/>
            <w:vAlign w:val="center"/>
          </w:tcPr>
          <w:p w:rsidR="00FA578D" w:rsidRDefault="00FA578D"/>
        </w:tc>
        <w:tc>
          <w:tcPr>
            <w:tcW w:w="940" w:type="dxa"/>
            <w:vAlign w:val="center"/>
          </w:tcPr>
          <w:p w:rsidR="00FA578D" w:rsidRDefault="00FA578D"/>
        </w:tc>
        <w:tc>
          <w:tcPr>
            <w:tcW w:w="940" w:type="dxa"/>
            <w:vAlign w:val="center"/>
          </w:tcPr>
          <w:p w:rsidR="00FA578D" w:rsidRDefault="00FA578D"/>
        </w:tc>
        <w:tc>
          <w:tcPr>
            <w:tcW w:w="980" w:type="dxa"/>
            <w:vAlign w:val="center"/>
          </w:tcPr>
          <w:p w:rsidR="00FA578D" w:rsidRDefault="00FA578D"/>
        </w:tc>
        <w:tc>
          <w:tcPr>
            <w:tcW w:w="980" w:type="dxa"/>
            <w:vAlign w:val="center"/>
          </w:tcPr>
          <w:p w:rsidR="00FA578D" w:rsidRDefault="00FA578D"/>
        </w:tc>
        <w:tc>
          <w:tcPr>
            <w:tcW w:w="986" w:type="dxa"/>
            <w:vAlign w:val="center"/>
          </w:tcPr>
          <w:p w:rsidR="00FA578D" w:rsidRDefault="00FA578D"/>
        </w:tc>
      </w:tr>
      <w:tr w:rsidR="00FA578D">
        <w:trPr>
          <w:trHeight w:hRule="exact" w:val="256"/>
          <w:jc w:val="center"/>
        </w:trPr>
        <w:tc>
          <w:tcPr>
            <w:tcW w:w="220" w:type="dxa"/>
            <w:gridSpan w:val="10"/>
            <w:tcBorders>
              <w:left w:val="single" w:sz="4" w:space="0" w:color="FFFFFF"/>
              <w:bottom w:val="single" w:sz="4" w:space="0" w:color="FFFFFF"/>
              <w:right w:val="single" w:sz="4" w:space="0" w:color="FFFFFF"/>
            </w:tcBorders>
            <w:vAlign w:val="center"/>
          </w:tcPr>
          <w:p w:rsidR="00FA578D" w:rsidRDefault="0089294D">
            <w:pPr>
              <w:jc w:val="left"/>
            </w:pPr>
            <w:r>
              <w:rPr>
                <w:rFonts w:ascii="宋体" w:hAnsi="宋体" w:cs="宋体"/>
                <w:color w:val="000000"/>
                <w:sz w:val="11"/>
              </w:rPr>
              <w:t>注：</w:t>
            </w:r>
            <w:r>
              <w:rPr>
                <w:rFonts w:ascii="宋体" w:hAnsi="宋体" w:cs="宋体"/>
                <w:color w:val="000000"/>
                <w:sz w:val="11"/>
              </w:rPr>
              <w:t>1.</w:t>
            </w:r>
            <w:r>
              <w:rPr>
                <w:rFonts w:ascii="宋体" w:hAnsi="宋体" w:cs="宋体"/>
                <w:color w:val="000000"/>
                <w:sz w:val="11"/>
              </w:rPr>
              <w:t>本表反映部门</w:t>
            </w:r>
            <w:r>
              <w:rPr>
                <w:rFonts w:ascii="宋体" w:hAnsi="宋体" w:cs="宋体"/>
                <w:color w:val="000000"/>
                <w:sz w:val="11"/>
              </w:rPr>
              <w:t>(</w:t>
            </w:r>
            <w:r>
              <w:rPr>
                <w:rFonts w:ascii="宋体" w:hAnsi="宋体" w:cs="宋体"/>
                <w:color w:val="000000"/>
                <w:sz w:val="11"/>
              </w:rPr>
              <w:t>单位</w:t>
            </w:r>
            <w:r>
              <w:rPr>
                <w:rFonts w:ascii="宋体" w:hAnsi="宋体" w:cs="宋体"/>
                <w:color w:val="000000"/>
                <w:sz w:val="11"/>
              </w:rPr>
              <w:t>)</w:t>
            </w:r>
            <w:r>
              <w:rPr>
                <w:rFonts w:ascii="宋体" w:hAnsi="宋体" w:cs="宋体"/>
                <w:color w:val="000000"/>
                <w:sz w:val="11"/>
              </w:rPr>
              <w:t>本年度政府性基金预算财政拨款收入、支出及结转和结余情况。</w:t>
            </w:r>
          </w:p>
        </w:tc>
      </w:tr>
      <w:tr w:rsidR="00FA578D">
        <w:trPr>
          <w:trHeight w:hRule="exact" w:val="292"/>
          <w:jc w:val="center"/>
        </w:trPr>
        <w:tc>
          <w:tcPr>
            <w:tcW w:w="220" w:type="dxa"/>
            <w:gridSpan w:val="10"/>
            <w:tcBorders>
              <w:top w:val="single" w:sz="4" w:space="0" w:color="FFFFFF"/>
              <w:left w:val="single" w:sz="4" w:space="0" w:color="FFFFFF"/>
              <w:bottom w:val="single" w:sz="4" w:space="0" w:color="FFFFFF"/>
              <w:right w:val="single" w:sz="4" w:space="0" w:color="FFFFFF"/>
            </w:tcBorders>
            <w:vAlign w:val="center"/>
          </w:tcPr>
          <w:p w:rsidR="00FA578D" w:rsidRDefault="0089294D">
            <w:pPr>
              <w:jc w:val="left"/>
            </w:pPr>
            <w:r>
              <w:rPr>
                <w:rFonts w:ascii="宋体" w:hAnsi="宋体" w:cs="宋体"/>
                <w:color w:val="000000"/>
                <w:sz w:val="11"/>
              </w:rPr>
              <w:t xml:space="preserve">    2.</w:t>
            </w:r>
            <w:r>
              <w:rPr>
                <w:rFonts w:ascii="宋体" w:hAnsi="宋体" w:cs="宋体"/>
                <w:color w:val="000000"/>
                <w:sz w:val="11"/>
              </w:rPr>
              <w:t>当此表数据为零时，即本部门</w:t>
            </w:r>
            <w:r>
              <w:rPr>
                <w:rFonts w:ascii="宋体" w:hAnsi="宋体" w:cs="宋体"/>
                <w:color w:val="000000"/>
                <w:sz w:val="11"/>
              </w:rPr>
              <w:t>(</w:t>
            </w:r>
            <w:r>
              <w:rPr>
                <w:rFonts w:ascii="宋体" w:hAnsi="宋体" w:cs="宋体"/>
                <w:color w:val="000000"/>
                <w:sz w:val="11"/>
              </w:rPr>
              <w:t>单位</w:t>
            </w:r>
            <w:r>
              <w:rPr>
                <w:rFonts w:ascii="宋体" w:hAnsi="宋体" w:cs="宋体"/>
                <w:color w:val="000000"/>
                <w:sz w:val="11"/>
              </w:rPr>
              <w:t>)</w:t>
            </w:r>
            <w:r>
              <w:rPr>
                <w:rFonts w:ascii="宋体" w:hAnsi="宋体" w:cs="宋体"/>
                <w:color w:val="000000"/>
                <w:sz w:val="11"/>
              </w:rPr>
              <w:t>无政府性基金预算财政拨款收入、支出。</w:t>
            </w:r>
          </w:p>
        </w:tc>
      </w:tr>
    </w:tbl>
    <w:p w:rsidR="00FA578D" w:rsidRDefault="0089294D">
      <w:pPr>
        <w:snapToGrid w:val="0"/>
        <w:spacing w:before="200" w:after="200" w:line="200" w:lineRule="auto"/>
      </w:pPr>
      <w:r>
        <w:rPr>
          <w:sz w:val="8"/>
        </w:rPr>
        <w:t xml:space="preserve"> </w:t>
      </w:r>
    </w:p>
    <w:p w:rsidR="00FA578D" w:rsidRDefault="0089294D">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FA578D">
        <w:trPr>
          <w:jc w:val="center"/>
        </w:trPr>
        <w:tc>
          <w:tcPr>
            <w:tcW w:w="3153" w:type="dxa"/>
            <w:gridSpan w:val="3"/>
          </w:tcPr>
          <w:p w:rsidR="00FA578D" w:rsidRDefault="0089294D">
            <w:pPr>
              <w:jc w:val="right"/>
            </w:pPr>
            <w:r>
              <w:rPr>
                <w:rFonts w:ascii="宋体" w:hAnsi="宋体" w:cs="宋体"/>
                <w:sz w:val="20"/>
              </w:rPr>
              <w:t>公开</w:t>
            </w:r>
            <w:r>
              <w:rPr>
                <w:rFonts w:ascii="宋体" w:hAnsi="宋体" w:cs="宋体"/>
                <w:sz w:val="20"/>
              </w:rPr>
              <w:t>08</w:t>
            </w:r>
            <w:r>
              <w:rPr>
                <w:rFonts w:ascii="宋体" w:hAnsi="宋体" w:cs="宋体"/>
                <w:sz w:val="20"/>
              </w:rPr>
              <w:t>表</w:t>
            </w:r>
          </w:p>
        </w:tc>
      </w:tr>
      <w:tr w:rsidR="00FA578D">
        <w:trPr>
          <w:jc w:val="center"/>
        </w:trPr>
        <w:tc>
          <w:tcPr>
            <w:tcW w:w="3153" w:type="dxa"/>
          </w:tcPr>
          <w:p w:rsidR="00FA578D" w:rsidRDefault="0089294D">
            <w:pPr>
              <w:jc w:val="left"/>
            </w:pPr>
            <w:r>
              <w:rPr>
                <w:rFonts w:ascii="宋体" w:hAnsi="宋体" w:cs="宋体"/>
                <w:sz w:val="20"/>
              </w:rPr>
              <w:t>部门：湖口县退役军人事务局</w:t>
            </w:r>
          </w:p>
        </w:tc>
        <w:tc>
          <w:tcPr>
            <w:tcW w:w="2000" w:type="dxa"/>
          </w:tcPr>
          <w:p w:rsidR="00FA578D" w:rsidRDefault="0089294D">
            <w:pPr>
              <w:jc w:val="center"/>
            </w:pPr>
            <w:r>
              <w:rPr>
                <w:rFonts w:ascii="宋体" w:hAnsi="宋体" w:cs="宋体"/>
                <w:sz w:val="20"/>
              </w:rPr>
              <w:t>2023</w:t>
            </w:r>
            <w:r>
              <w:rPr>
                <w:rFonts w:ascii="宋体" w:hAnsi="宋体" w:cs="宋体"/>
                <w:sz w:val="20"/>
              </w:rPr>
              <w:t>年度</w:t>
            </w:r>
          </w:p>
        </w:tc>
        <w:tc>
          <w:tcPr>
            <w:tcW w:w="3153" w:type="dxa"/>
          </w:tcPr>
          <w:p w:rsidR="00FA578D" w:rsidRDefault="0089294D">
            <w:pPr>
              <w:jc w:val="right"/>
            </w:pPr>
            <w:r>
              <w:rPr>
                <w:rFonts w:ascii="宋体" w:hAnsi="宋体" w:cs="宋体"/>
                <w:sz w:val="20"/>
              </w:rPr>
              <w:t>金额单位：万元</w:t>
            </w:r>
          </w:p>
        </w:tc>
      </w:tr>
    </w:tbl>
    <w:p w:rsidR="00FA578D" w:rsidRDefault="0089294D">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440"/>
        <w:gridCol w:w="420"/>
        <w:gridCol w:w="440"/>
        <w:gridCol w:w="2740"/>
        <w:gridCol w:w="1380"/>
        <w:gridCol w:w="1520"/>
        <w:gridCol w:w="1366"/>
      </w:tblGrid>
      <w:tr w:rsidR="00FA578D">
        <w:trPr>
          <w:trHeight w:hRule="exact" w:val="370"/>
          <w:jc w:val="center"/>
        </w:trPr>
        <w:tc>
          <w:tcPr>
            <w:tcW w:w="440" w:type="dxa"/>
            <w:gridSpan w:val="4"/>
            <w:vAlign w:val="center"/>
          </w:tcPr>
          <w:p w:rsidR="00FA578D" w:rsidRDefault="0089294D">
            <w:pPr>
              <w:jc w:val="center"/>
            </w:pPr>
            <w:r>
              <w:rPr>
                <w:rFonts w:ascii="宋体" w:hAnsi="宋体" w:cs="宋体"/>
                <w:color w:val="000000"/>
                <w:sz w:val="17"/>
              </w:rPr>
              <w:t>项</w:t>
            </w:r>
            <w:r>
              <w:rPr>
                <w:rFonts w:ascii="宋体" w:hAnsi="宋体" w:cs="宋体"/>
                <w:color w:val="000000"/>
                <w:sz w:val="17"/>
              </w:rPr>
              <w:t xml:space="preserve">    </w:t>
            </w:r>
            <w:r>
              <w:rPr>
                <w:rFonts w:ascii="宋体" w:hAnsi="宋体" w:cs="宋体"/>
                <w:color w:val="000000"/>
                <w:sz w:val="17"/>
              </w:rPr>
              <w:t>目</w:t>
            </w:r>
          </w:p>
        </w:tc>
        <w:tc>
          <w:tcPr>
            <w:tcW w:w="1380" w:type="dxa"/>
            <w:vMerge w:val="restart"/>
            <w:vAlign w:val="center"/>
          </w:tcPr>
          <w:p w:rsidR="00FA578D" w:rsidRDefault="0089294D">
            <w:pPr>
              <w:jc w:val="center"/>
            </w:pPr>
            <w:r>
              <w:rPr>
                <w:rFonts w:ascii="宋体" w:hAnsi="宋体" w:cs="宋体"/>
                <w:color w:val="000000"/>
                <w:sz w:val="17"/>
              </w:rPr>
              <w:t>合计</w:t>
            </w:r>
          </w:p>
        </w:tc>
        <w:tc>
          <w:tcPr>
            <w:tcW w:w="1520" w:type="dxa"/>
            <w:vMerge w:val="restart"/>
            <w:vAlign w:val="center"/>
          </w:tcPr>
          <w:p w:rsidR="00FA578D" w:rsidRDefault="0089294D">
            <w:pPr>
              <w:jc w:val="center"/>
            </w:pPr>
            <w:r>
              <w:rPr>
                <w:rFonts w:ascii="宋体" w:hAnsi="宋体" w:cs="宋体"/>
                <w:color w:val="000000"/>
                <w:sz w:val="17"/>
              </w:rPr>
              <w:t>基本支出</w:t>
            </w:r>
          </w:p>
        </w:tc>
        <w:tc>
          <w:tcPr>
            <w:tcW w:w="1366" w:type="dxa"/>
            <w:vMerge w:val="restart"/>
            <w:vAlign w:val="center"/>
          </w:tcPr>
          <w:p w:rsidR="00FA578D" w:rsidRDefault="0089294D">
            <w:pPr>
              <w:jc w:val="center"/>
            </w:pPr>
            <w:r>
              <w:rPr>
                <w:rFonts w:ascii="宋体" w:hAnsi="宋体" w:cs="宋体"/>
                <w:color w:val="000000"/>
                <w:sz w:val="17"/>
              </w:rPr>
              <w:t>项目支出</w:t>
            </w:r>
          </w:p>
        </w:tc>
      </w:tr>
      <w:tr w:rsidR="00FA578D">
        <w:trPr>
          <w:trHeight w:hRule="exact" w:val="370"/>
          <w:jc w:val="center"/>
        </w:trPr>
        <w:tc>
          <w:tcPr>
            <w:tcW w:w="440" w:type="dxa"/>
            <w:gridSpan w:val="3"/>
            <w:vMerge w:val="restart"/>
            <w:vAlign w:val="center"/>
          </w:tcPr>
          <w:p w:rsidR="00FA578D" w:rsidRDefault="0089294D">
            <w:pPr>
              <w:jc w:val="center"/>
            </w:pPr>
            <w:r>
              <w:rPr>
                <w:rFonts w:ascii="宋体" w:hAnsi="宋体" w:cs="宋体"/>
                <w:color w:val="000000"/>
                <w:sz w:val="17"/>
              </w:rPr>
              <w:t>支出功能分类科目编码</w:t>
            </w:r>
          </w:p>
        </w:tc>
        <w:tc>
          <w:tcPr>
            <w:tcW w:w="2740" w:type="dxa"/>
            <w:vMerge w:val="restart"/>
            <w:vAlign w:val="center"/>
          </w:tcPr>
          <w:p w:rsidR="00FA578D" w:rsidRDefault="0089294D">
            <w:pPr>
              <w:jc w:val="center"/>
            </w:pPr>
            <w:r>
              <w:rPr>
                <w:rFonts w:ascii="宋体" w:hAnsi="宋体" w:cs="宋体"/>
                <w:color w:val="000000"/>
                <w:sz w:val="17"/>
              </w:rPr>
              <w:t>科目名称</w:t>
            </w:r>
          </w:p>
        </w:tc>
        <w:tc>
          <w:tcPr>
            <w:tcW w:w="1380" w:type="dxa"/>
            <w:vMerge/>
            <w:vAlign w:val="center"/>
          </w:tcPr>
          <w:p w:rsidR="00FA578D" w:rsidRDefault="00FA578D"/>
        </w:tc>
        <w:tc>
          <w:tcPr>
            <w:tcW w:w="1520" w:type="dxa"/>
            <w:vMerge/>
            <w:vAlign w:val="center"/>
          </w:tcPr>
          <w:p w:rsidR="00FA578D" w:rsidRDefault="00FA578D"/>
        </w:tc>
        <w:tc>
          <w:tcPr>
            <w:tcW w:w="1366" w:type="dxa"/>
            <w:vMerge/>
            <w:vAlign w:val="center"/>
          </w:tcPr>
          <w:p w:rsidR="00FA578D" w:rsidRDefault="00FA578D"/>
        </w:tc>
      </w:tr>
      <w:tr w:rsidR="00FA578D">
        <w:trPr>
          <w:trHeight w:hRule="exact" w:val="370"/>
          <w:jc w:val="center"/>
        </w:trPr>
        <w:tc>
          <w:tcPr>
            <w:tcW w:w="440" w:type="dxa"/>
            <w:gridSpan w:val="3"/>
            <w:vMerge/>
            <w:vAlign w:val="center"/>
          </w:tcPr>
          <w:p w:rsidR="00FA578D" w:rsidRDefault="00FA578D"/>
        </w:tc>
        <w:tc>
          <w:tcPr>
            <w:tcW w:w="2740" w:type="dxa"/>
            <w:vMerge/>
            <w:vAlign w:val="center"/>
          </w:tcPr>
          <w:p w:rsidR="00FA578D" w:rsidRDefault="00FA578D"/>
        </w:tc>
        <w:tc>
          <w:tcPr>
            <w:tcW w:w="1380" w:type="dxa"/>
            <w:vMerge/>
            <w:vAlign w:val="center"/>
          </w:tcPr>
          <w:p w:rsidR="00FA578D" w:rsidRDefault="00FA578D"/>
        </w:tc>
        <w:tc>
          <w:tcPr>
            <w:tcW w:w="1520" w:type="dxa"/>
            <w:vMerge/>
            <w:vAlign w:val="center"/>
          </w:tcPr>
          <w:p w:rsidR="00FA578D" w:rsidRDefault="00FA578D"/>
        </w:tc>
        <w:tc>
          <w:tcPr>
            <w:tcW w:w="1366" w:type="dxa"/>
            <w:vMerge/>
            <w:vAlign w:val="center"/>
          </w:tcPr>
          <w:p w:rsidR="00FA578D" w:rsidRDefault="00FA578D"/>
        </w:tc>
      </w:tr>
      <w:tr w:rsidR="00FA578D">
        <w:trPr>
          <w:trHeight w:hRule="exact" w:val="370"/>
          <w:jc w:val="center"/>
        </w:trPr>
        <w:tc>
          <w:tcPr>
            <w:tcW w:w="440" w:type="dxa"/>
            <w:gridSpan w:val="3"/>
            <w:vMerge/>
            <w:vAlign w:val="center"/>
          </w:tcPr>
          <w:p w:rsidR="00FA578D" w:rsidRDefault="00FA578D"/>
        </w:tc>
        <w:tc>
          <w:tcPr>
            <w:tcW w:w="2740" w:type="dxa"/>
            <w:vMerge/>
            <w:vAlign w:val="center"/>
          </w:tcPr>
          <w:p w:rsidR="00FA578D" w:rsidRDefault="00FA578D"/>
        </w:tc>
        <w:tc>
          <w:tcPr>
            <w:tcW w:w="1380" w:type="dxa"/>
            <w:vMerge/>
            <w:vAlign w:val="center"/>
          </w:tcPr>
          <w:p w:rsidR="00FA578D" w:rsidRDefault="00FA578D"/>
        </w:tc>
        <w:tc>
          <w:tcPr>
            <w:tcW w:w="1520" w:type="dxa"/>
            <w:vMerge/>
            <w:vAlign w:val="center"/>
          </w:tcPr>
          <w:p w:rsidR="00FA578D" w:rsidRDefault="00FA578D"/>
        </w:tc>
        <w:tc>
          <w:tcPr>
            <w:tcW w:w="1366" w:type="dxa"/>
            <w:vMerge/>
            <w:vAlign w:val="center"/>
          </w:tcPr>
          <w:p w:rsidR="00FA578D" w:rsidRDefault="00FA578D"/>
        </w:tc>
      </w:tr>
      <w:tr w:rsidR="00FA578D">
        <w:trPr>
          <w:trHeight w:hRule="exact" w:val="370"/>
          <w:jc w:val="center"/>
        </w:trPr>
        <w:tc>
          <w:tcPr>
            <w:tcW w:w="440" w:type="dxa"/>
            <w:vMerge w:val="restart"/>
            <w:vAlign w:val="center"/>
          </w:tcPr>
          <w:p w:rsidR="00FA578D" w:rsidRDefault="0089294D">
            <w:pPr>
              <w:jc w:val="center"/>
            </w:pPr>
            <w:r>
              <w:rPr>
                <w:rFonts w:ascii="宋体" w:hAnsi="宋体" w:cs="宋体"/>
                <w:color w:val="000000"/>
                <w:sz w:val="17"/>
              </w:rPr>
              <w:t>类</w:t>
            </w:r>
          </w:p>
        </w:tc>
        <w:tc>
          <w:tcPr>
            <w:tcW w:w="420" w:type="dxa"/>
            <w:vMerge w:val="restart"/>
            <w:vAlign w:val="center"/>
          </w:tcPr>
          <w:p w:rsidR="00FA578D" w:rsidRDefault="0089294D">
            <w:pPr>
              <w:jc w:val="center"/>
            </w:pPr>
            <w:r>
              <w:rPr>
                <w:rFonts w:ascii="宋体" w:hAnsi="宋体" w:cs="宋体"/>
                <w:color w:val="000000"/>
                <w:sz w:val="17"/>
              </w:rPr>
              <w:t>款</w:t>
            </w:r>
          </w:p>
        </w:tc>
        <w:tc>
          <w:tcPr>
            <w:tcW w:w="440" w:type="dxa"/>
            <w:vMerge w:val="restart"/>
            <w:vAlign w:val="center"/>
          </w:tcPr>
          <w:p w:rsidR="00FA578D" w:rsidRDefault="0089294D">
            <w:pPr>
              <w:jc w:val="center"/>
            </w:pPr>
            <w:r>
              <w:rPr>
                <w:rFonts w:ascii="宋体" w:hAnsi="宋体" w:cs="宋体"/>
                <w:color w:val="000000"/>
                <w:sz w:val="17"/>
              </w:rPr>
              <w:t>项</w:t>
            </w:r>
          </w:p>
        </w:tc>
        <w:tc>
          <w:tcPr>
            <w:tcW w:w="2740" w:type="dxa"/>
            <w:vAlign w:val="center"/>
          </w:tcPr>
          <w:p w:rsidR="00FA578D" w:rsidRDefault="0089294D">
            <w:pPr>
              <w:jc w:val="center"/>
            </w:pPr>
            <w:r>
              <w:rPr>
                <w:rFonts w:ascii="宋体" w:hAnsi="宋体" w:cs="宋体"/>
                <w:color w:val="000000"/>
                <w:sz w:val="17"/>
              </w:rPr>
              <w:t>栏次</w:t>
            </w:r>
          </w:p>
        </w:tc>
        <w:tc>
          <w:tcPr>
            <w:tcW w:w="1380" w:type="dxa"/>
            <w:vAlign w:val="center"/>
          </w:tcPr>
          <w:p w:rsidR="00FA578D" w:rsidRDefault="0089294D">
            <w:pPr>
              <w:jc w:val="center"/>
            </w:pPr>
            <w:r>
              <w:rPr>
                <w:rFonts w:ascii="宋体" w:hAnsi="宋体" w:cs="宋体"/>
                <w:color w:val="000000"/>
                <w:sz w:val="17"/>
              </w:rPr>
              <w:t>1</w:t>
            </w:r>
          </w:p>
        </w:tc>
        <w:tc>
          <w:tcPr>
            <w:tcW w:w="1520" w:type="dxa"/>
            <w:vAlign w:val="center"/>
          </w:tcPr>
          <w:p w:rsidR="00FA578D" w:rsidRDefault="0089294D">
            <w:pPr>
              <w:jc w:val="center"/>
            </w:pPr>
            <w:r>
              <w:rPr>
                <w:rFonts w:ascii="宋体" w:hAnsi="宋体" w:cs="宋体"/>
                <w:color w:val="000000"/>
                <w:sz w:val="17"/>
              </w:rPr>
              <w:t>2</w:t>
            </w:r>
          </w:p>
        </w:tc>
        <w:tc>
          <w:tcPr>
            <w:tcW w:w="1366" w:type="dxa"/>
            <w:vAlign w:val="center"/>
          </w:tcPr>
          <w:p w:rsidR="00FA578D" w:rsidRDefault="0089294D">
            <w:pPr>
              <w:jc w:val="center"/>
            </w:pPr>
            <w:r>
              <w:rPr>
                <w:rFonts w:ascii="宋体" w:hAnsi="宋体" w:cs="宋体"/>
                <w:color w:val="000000"/>
                <w:sz w:val="17"/>
              </w:rPr>
              <w:t>3</w:t>
            </w:r>
          </w:p>
        </w:tc>
      </w:tr>
      <w:tr w:rsidR="00FA578D">
        <w:trPr>
          <w:trHeight w:hRule="exact" w:val="370"/>
          <w:jc w:val="center"/>
        </w:trPr>
        <w:tc>
          <w:tcPr>
            <w:tcW w:w="440" w:type="dxa"/>
            <w:vMerge/>
            <w:vAlign w:val="center"/>
          </w:tcPr>
          <w:p w:rsidR="00FA578D" w:rsidRDefault="00FA578D"/>
        </w:tc>
        <w:tc>
          <w:tcPr>
            <w:tcW w:w="420" w:type="dxa"/>
            <w:vMerge/>
            <w:vAlign w:val="center"/>
          </w:tcPr>
          <w:p w:rsidR="00FA578D" w:rsidRDefault="00FA578D"/>
        </w:tc>
        <w:tc>
          <w:tcPr>
            <w:tcW w:w="440" w:type="dxa"/>
            <w:vMerge/>
            <w:vAlign w:val="center"/>
          </w:tcPr>
          <w:p w:rsidR="00FA578D" w:rsidRDefault="00FA578D"/>
        </w:tc>
        <w:tc>
          <w:tcPr>
            <w:tcW w:w="2740" w:type="dxa"/>
            <w:vAlign w:val="center"/>
          </w:tcPr>
          <w:p w:rsidR="00FA578D" w:rsidRDefault="0089294D">
            <w:pPr>
              <w:jc w:val="center"/>
            </w:pPr>
            <w:r>
              <w:rPr>
                <w:rFonts w:ascii="宋体" w:hAnsi="宋体" w:cs="宋体"/>
                <w:color w:val="000000"/>
                <w:sz w:val="17"/>
              </w:rPr>
              <w:t>合计</w:t>
            </w:r>
          </w:p>
        </w:tc>
        <w:tc>
          <w:tcPr>
            <w:tcW w:w="1380" w:type="dxa"/>
            <w:vAlign w:val="center"/>
          </w:tcPr>
          <w:p w:rsidR="00FA578D" w:rsidRDefault="00FA578D"/>
        </w:tc>
        <w:tc>
          <w:tcPr>
            <w:tcW w:w="1520" w:type="dxa"/>
            <w:vAlign w:val="center"/>
          </w:tcPr>
          <w:p w:rsidR="00FA578D" w:rsidRDefault="00FA578D"/>
        </w:tc>
        <w:tc>
          <w:tcPr>
            <w:tcW w:w="1366" w:type="dxa"/>
            <w:vAlign w:val="center"/>
          </w:tcPr>
          <w:p w:rsidR="00FA578D" w:rsidRDefault="00FA578D"/>
        </w:tc>
      </w:tr>
      <w:tr w:rsidR="00FA578D">
        <w:trPr>
          <w:trHeight w:hRule="exact" w:val="370"/>
          <w:jc w:val="center"/>
        </w:trPr>
        <w:tc>
          <w:tcPr>
            <w:tcW w:w="440" w:type="dxa"/>
            <w:gridSpan w:val="3"/>
            <w:vAlign w:val="center"/>
          </w:tcPr>
          <w:p w:rsidR="00FA578D" w:rsidRDefault="00FA578D"/>
        </w:tc>
        <w:tc>
          <w:tcPr>
            <w:tcW w:w="2740" w:type="dxa"/>
            <w:vAlign w:val="center"/>
          </w:tcPr>
          <w:p w:rsidR="00FA578D" w:rsidRDefault="00FA578D"/>
        </w:tc>
        <w:tc>
          <w:tcPr>
            <w:tcW w:w="1380" w:type="dxa"/>
            <w:vAlign w:val="center"/>
          </w:tcPr>
          <w:p w:rsidR="00FA578D" w:rsidRDefault="00FA578D"/>
        </w:tc>
        <w:tc>
          <w:tcPr>
            <w:tcW w:w="1520" w:type="dxa"/>
            <w:vAlign w:val="center"/>
          </w:tcPr>
          <w:p w:rsidR="00FA578D" w:rsidRDefault="00FA578D"/>
        </w:tc>
        <w:tc>
          <w:tcPr>
            <w:tcW w:w="1366" w:type="dxa"/>
            <w:vAlign w:val="center"/>
          </w:tcPr>
          <w:p w:rsidR="00FA578D" w:rsidRDefault="00FA578D"/>
        </w:tc>
      </w:tr>
      <w:tr w:rsidR="00FA578D">
        <w:trPr>
          <w:trHeight w:hRule="exact" w:val="388"/>
          <w:jc w:val="center"/>
        </w:trPr>
        <w:tc>
          <w:tcPr>
            <w:tcW w:w="440" w:type="dxa"/>
            <w:gridSpan w:val="7"/>
            <w:tcBorders>
              <w:left w:val="single" w:sz="4" w:space="0" w:color="FFFFFF"/>
              <w:bottom w:val="single" w:sz="4" w:space="0" w:color="FFFFFF"/>
              <w:right w:val="single" w:sz="4" w:space="0" w:color="FFFFFF"/>
            </w:tcBorders>
            <w:vAlign w:val="center"/>
          </w:tcPr>
          <w:p w:rsidR="00FA578D" w:rsidRDefault="0089294D">
            <w:pPr>
              <w:jc w:val="left"/>
            </w:pPr>
            <w:r>
              <w:rPr>
                <w:rFonts w:ascii="宋体" w:hAnsi="宋体" w:cs="宋体"/>
                <w:color w:val="000000"/>
                <w:sz w:val="17"/>
              </w:rPr>
              <w:t>注：</w:t>
            </w:r>
            <w:r>
              <w:rPr>
                <w:rFonts w:ascii="宋体" w:hAnsi="宋体" w:cs="宋体"/>
                <w:color w:val="000000"/>
                <w:sz w:val="17"/>
              </w:rPr>
              <w:t>1.</w:t>
            </w:r>
            <w:r>
              <w:rPr>
                <w:rFonts w:ascii="宋体" w:hAnsi="宋体" w:cs="宋体"/>
                <w:color w:val="000000"/>
                <w:sz w:val="17"/>
              </w:rPr>
              <w:t>本表反映部门</w:t>
            </w:r>
            <w:r>
              <w:rPr>
                <w:rFonts w:ascii="宋体" w:hAnsi="宋体" w:cs="宋体"/>
                <w:color w:val="000000"/>
                <w:sz w:val="17"/>
              </w:rPr>
              <w:t>(</w:t>
            </w:r>
            <w:r>
              <w:rPr>
                <w:rFonts w:ascii="宋体" w:hAnsi="宋体" w:cs="宋体"/>
                <w:color w:val="000000"/>
                <w:sz w:val="17"/>
              </w:rPr>
              <w:t>单位</w:t>
            </w:r>
            <w:r>
              <w:rPr>
                <w:rFonts w:ascii="宋体" w:hAnsi="宋体" w:cs="宋体"/>
                <w:color w:val="000000"/>
                <w:sz w:val="17"/>
              </w:rPr>
              <w:t>)</w:t>
            </w:r>
            <w:r>
              <w:rPr>
                <w:rFonts w:ascii="宋体" w:hAnsi="宋体" w:cs="宋体"/>
                <w:color w:val="000000"/>
                <w:sz w:val="17"/>
              </w:rPr>
              <w:t>本年度国有资本经营预算财政拨款支出情况。</w:t>
            </w:r>
          </w:p>
        </w:tc>
      </w:tr>
      <w:tr w:rsidR="00FA578D">
        <w:trPr>
          <w:trHeight w:hRule="exact" w:val="370"/>
          <w:jc w:val="center"/>
        </w:trPr>
        <w:tc>
          <w:tcPr>
            <w:tcW w:w="440" w:type="dxa"/>
            <w:gridSpan w:val="7"/>
            <w:tcBorders>
              <w:top w:val="single" w:sz="4" w:space="0" w:color="FFFFFF"/>
              <w:left w:val="single" w:sz="4" w:space="0" w:color="FFFFFF"/>
              <w:bottom w:val="single" w:sz="4" w:space="0" w:color="FFFFFF"/>
              <w:right w:val="single" w:sz="4" w:space="0" w:color="FFFFFF"/>
            </w:tcBorders>
            <w:vAlign w:val="center"/>
          </w:tcPr>
          <w:p w:rsidR="00FA578D" w:rsidRDefault="0089294D">
            <w:pPr>
              <w:jc w:val="left"/>
            </w:pPr>
            <w:r>
              <w:rPr>
                <w:rFonts w:ascii="宋体" w:hAnsi="宋体" w:cs="宋体"/>
                <w:color w:val="000000"/>
                <w:sz w:val="17"/>
              </w:rPr>
              <w:t xml:space="preserve">    2.</w:t>
            </w:r>
            <w:r>
              <w:rPr>
                <w:rFonts w:ascii="宋体" w:hAnsi="宋体" w:cs="宋体"/>
                <w:color w:val="000000"/>
                <w:sz w:val="17"/>
              </w:rPr>
              <w:t>当此表数据为空时，即本部门</w:t>
            </w:r>
            <w:r>
              <w:rPr>
                <w:rFonts w:ascii="宋体" w:hAnsi="宋体" w:cs="宋体"/>
                <w:color w:val="000000"/>
                <w:sz w:val="17"/>
              </w:rPr>
              <w:t>(</w:t>
            </w:r>
            <w:r>
              <w:rPr>
                <w:rFonts w:ascii="宋体" w:hAnsi="宋体" w:cs="宋体"/>
                <w:color w:val="000000"/>
                <w:sz w:val="17"/>
              </w:rPr>
              <w:t>单位</w:t>
            </w:r>
            <w:r>
              <w:rPr>
                <w:rFonts w:ascii="宋体" w:hAnsi="宋体" w:cs="宋体"/>
                <w:color w:val="000000"/>
                <w:sz w:val="17"/>
              </w:rPr>
              <w:t>)</w:t>
            </w:r>
            <w:r>
              <w:rPr>
                <w:rFonts w:ascii="宋体" w:hAnsi="宋体" w:cs="宋体"/>
                <w:color w:val="000000"/>
                <w:sz w:val="17"/>
              </w:rPr>
              <w:t>无国有资本经营预算财政拨款支出。</w:t>
            </w:r>
          </w:p>
        </w:tc>
      </w:tr>
    </w:tbl>
    <w:p w:rsidR="00FA578D" w:rsidRDefault="0089294D">
      <w:pPr>
        <w:snapToGrid w:val="0"/>
        <w:spacing w:before="200" w:after="200" w:line="200" w:lineRule="auto"/>
      </w:pPr>
      <w:r>
        <w:rPr>
          <w:sz w:val="8"/>
        </w:rPr>
        <w:t xml:space="preserve"> </w:t>
      </w:r>
    </w:p>
    <w:p w:rsidR="00FA578D" w:rsidRDefault="0089294D">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FA578D">
        <w:trPr>
          <w:jc w:val="center"/>
        </w:trPr>
        <w:tc>
          <w:tcPr>
            <w:tcW w:w="3153" w:type="dxa"/>
            <w:gridSpan w:val="3"/>
          </w:tcPr>
          <w:p w:rsidR="00FA578D" w:rsidRDefault="0089294D">
            <w:pPr>
              <w:jc w:val="right"/>
            </w:pPr>
            <w:r>
              <w:rPr>
                <w:rFonts w:ascii="宋体" w:hAnsi="宋体" w:cs="宋体"/>
                <w:sz w:val="20"/>
              </w:rPr>
              <w:t>公开</w:t>
            </w:r>
            <w:r>
              <w:rPr>
                <w:rFonts w:ascii="宋体" w:hAnsi="宋体" w:cs="宋体"/>
                <w:sz w:val="20"/>
              </w:rPr>
              <w:t>09</w:t>
            </w:r>
            <w:r>
              <w:rPr>
                <w:rFonts w:ascii="宋体" w:hAnsi="宋体" w:cs="宋体"/>
                <w:sz w:val="20"/>
              </w:rPr>
              <w:t>表</w:t>
            </w:r>
          </w:p>
        </w:tc>
      </w:tr>
      <w:tr w:rsidR="00FA578D">
        <w:trPr>
          <w:jc w:val="center"/>
        </w:trPr>
        <w:tc>
          <w:tcPr>
            <w:tcW w:w="3153" w:type="dxa"/>
          </w:tcPr>
          <w:p w:rsidR="00FA578D" w:rsidRDefault="0089294D">
            <w:pPr>
              <w:jc w:val="left"/>
            </w:pPr>
            <w:r>
              <w:rPr>
                <w:rFonts w:ascii="宋体" w:hAnsi="宋体" w:cs="宋体"/>
                <w:sz w:val="20"/>
              </w:rPr>
              <w:t>部门：湖口县退役军人事务局</w:t>
            </w:r>
          </w:p>
        </w:tc>
        <w:tc>
          <w:tcPr>
            <w:tcW w:w="2000" w:type="dxa"/>
          </w:tcPr>
          <w:p w:rsidR="00FA578D" w:rsidRDefault="0089294D">
            <w:pPr>
              <w:jc w:val="center"/>
            </w:pPr>
            <w:r>
              <w:rPr>
                <w:rFonts w:ascii="宋体" w:hAnsi="宋体" w:cs="宋体"/>
                <w:sz w:val="20"/>
              </w:rPr>
              <w:t>2023</w:t>
            </w:r>
            <w:r>
              <w:rPr>
                <w:rFonts w:ascii="宋体" w:hAnsi="宋体" w:cs="宋体"/>
                <w:sz w:val="20"/>
              </w:rPr>
              <w:t>年度</w:t>
            </w:r>
          </w:p>
        </w:tc>
        <w:tc>
          <w:tcPr>
            <w:tcW w:w="3153" w:type="dxa"/>
          </w:tcPr>
          <w:p w:rsidR="00FA578D" w:rsidRDefault="0089294D">
            <w:pPr>
              <w:jc w:val="right"/>
            </w:pPr>
            <w:r>
              <w:rPr>
                <w:rFonts w:ascii="宋体" w:hAnsi="宋体" w:cs="宋体"/>
                <w:sz w:val="20"/>
              </w:rPr>
              <w:t>金额单位：万元</w:t>
            </w:r>
          </w:p>
        </w:tc>
      </w:tr>
    </w:tbl>
    <w:p w:rsidR="00FA578D" w:rsidRDefault="0089294D">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2960"/>
        <w:gridCol w:w="740"/>
        <w:gridCol w:w="1560"/>
        <w:gridCol w:w="1460"/>
        <w:gridCol w:w="1586"/>
      </w:tblGrid>
      <w:tr w:rsidR="00FA578D">
        <w:trPr>
          <w:trHeight w:hRule="exact" w:val="400"/>
          <w:jc w:val="center"/>
        </w:trPr>
        <w:tc>
          <w:tcPr>
            <w:tcW w:w="2960" w:type="dxa"/>
            <w:vAlign w:val="center"/>
          </w:tcPr>
          <w:p w:rsidR="00FA578D" w:rsidRDefault="0089294D">
            <w:pPr>
              <w:jc w:val="center"/>
            </w:pPr>
            <w:r>
              <w:rPr>
                <w:rFonts w:ascii="宋体" w:hAnsi="宋体" w:cs="宋体"/>
                <w:color w:val="000000"/>
                <w:sz w:val="17"/>
              </w:rPr>
              <w:t>项目</w:t>
            </w:r>
          </w:p>
        </w:tc>
        <w:tc>
          <w:tcPr>
            <w:tcW w:w="740" w:type="dxa"/>
            <w:vAlign w:val="center"/>
          </w:tcPr>
          <w:p w:rsidR="00FA578D" w:rsidRDefault="0089294D">
            <w:pPr>
              <w:jc w:val="center"/>
            </w:pPr>
            <w:r>
              <w:rPr>
                <w:rFonts w:ascii="宋体" w:hAnsi="宋体" w:cs="宋体"/>
                <w:color w:val="000000"/>
                <w:sz w:val="17"/>
              </w:rPr>
              <w:t>栏次</w:t>
            </w:r>
          </w:p>
        </w:tc>
        <w:tc>
          <w:tcPr>
            <w:tcW w:w="1560" w:type="dxa"/>
            <w:vAlign w:val="center"/>
          </w:tcPr>
          <w:p w:rsidR="00FA578D" w:rsidRDefault="0089294D">
            <w:pPr>
              <w:jc w:val="center"/>
            </w:pPr>
            <w:r>
              <w:rPr>
                <w:rFonts w:ascii="宋体" w:hAnsi="宋体" w:cs="宋体"/>
                <w:color w:val="000000"/>
                <w:sz w:val="17"/>
              </w:rPr>
              <w:t>年初预算数</w:t>
            </w:r>
          </w:p>
        </w:tc>
        <w:tc>
          <w:tcPr>
            <w:tcW w:w="1460" w:type="dxa"/>
            <w:vAlign w:val="center"/>
          </w:tcPr>
          <w:p w:rsidR="00FA578D" w:rsidRDefault="0089294D">
            <w:pPr>
              <w:jc w:val="center"/>
            </w:pPr>
            <w:r>
              <w:rPr>
                <w:rFonts w:ascii="宋体" w:hAnsi="宋体" w:cs="宋体"/>
                <w:color w:val="000000"/>
                <w:sz w:val="16"/>
              </w:rPr>
              <w:t>全年预算数</w:t>
            </w:r>
          </w:p>
        </w:tc>
        <w:tc>
          <w:tcPr>
            <w:tcW w:w="1586" w:type="dxa"/>
            <w:vAlign w:val="center"/>
          </w:tcPr>
          <w:p w:rsidR="00FA578D" w:rsidRDefault="0089294D">
            <w:pPr>
              <w:jc w:val="center"/>
            </w:pPr>
            <w:r>
              <w:rPr>
                <w:rFonts w:ascii="宋体" w:hAnsi="宋体" w:cs="宋体"/>
                <w:color w:val="000000"/>
                <w:sz w:val="17"/>
              </w:rPr>
              <w:t>决算数</w:t>
            </w:r>
          </w:p>
        </w:tc>
      </w:tr>
      <w:tr w:rsidR="00FA578D">
        <w:trPr>
          <w:trHeight w:hRule="exact" w:val="364"/>
          <w:jc w:val="center"/>
        </w:trPr>
        <w:tc>
          <w:tcPr>
            <w:tcW w:w="2960" w:type="dxa"/>
            <w:vAlign w:val="center"/>
          </w:tcPr>
          <w:p w:rsidR="00FA578D" w:rsidRDefault="0089294D">
            <w:pPr>
              <w:jc w:val="center"/>
            </w:pPr>
            <w:r>
              <w:rPr>
                <w:rFonts w:ascii="宋体" w:hAnsi="宋体" w:cs="宋体"/>
                <w:color w:val="000000"/>
                <w:sz w:val="17"/>
              </w:rPr>
              <w:t>行次</w:t>
            </w:r>
          </w:p>
        </w:tc>
        <w:tc>
          <w:tcPr>
            <w:tcW w:w="740" w:type="dxa"/>
            <w:vAlign w:val="center"/>
          </w:tcPr>
          <w:p w:rsidR="00FA578D" w:rsidRDefault="00FA578D"/>
        </w:tc>
        <w:tc>
          <w:tcPr>
            <w:tcW w:w="1560" w:type="dxa"/>
            <w:vAlign w:val="center"/>
          </w:tcPr>
          <w:p w:rsidR="00FA578D" w:rsidRDefault="0089294D">
            <w:pPr>
              <w:jc w:val="center"/>
            </w:pPr>
            <w:r>
              <w:rPr>
                <w:rFonts w:ascii="宋体" w:hAnsi="宋体" w:cs="宋体"/>
                <w:color w:val="000000"/>
                <w:sz w:val="17"/>
              </w:rPr>
              <w:t>1</w:t>
            </w:r>
          </w:p>
        </w:tc>
        <w:tc>
          <w:tcPr>
            <w:tcW w:w="1460" w:type="dxa"/>
            <w:vAlign w:val="center"/>
          </w:tcPr>
          <w:p w:rsidR="00FA578D" w:rsidRDefault="0089294D">
            <w:pPr>
              <w:jc w:val="center"/>
            </w:pPr>
            <w:r>
              <w:rPr>
                <w:rFonts w:ascii="宋体" w:hAnsi="宋体" w:cs="宋体"/>
                <w:color w:val="000000"/>
                <w:sz w:val="16"/>
              </w:rPr>
              <w:t>2</w:t>
            </w:r>
          </w:p>
        </w:tc>
        <w:tc>
          <w:tcPr>
            <w:tcW w:w="1586" w:type="dxa"/>
            <w:vAlign w:val="center"/>
          </w:tcPr>
          <w:p w:rsidR="00FA578D" w:rsidRDefault="0089294D">
            <w:pPr>
              <w:jc w:val="center"/>
            </w:pPr>
            <w:r>
              <w:rPr>
                <w:rFonts w:ascii="宋体" w:hAnsi="宋体" w:cs="宋体"/>
                <w:color w:val="000000"/>
                <w:sz w:val="17"/>
              </w:rPr>
              <w:t>3</w:t>
            </w:r>
          </w:p>
        </w:tc>
      </w:tr>
      <w:tr w:rsidR="00FA578D">
        <w:trPr>
          <w:trHeight w:hRule="exact" w:val="364"/>
          <w:jc w:val="center"/>
        </w:trPr>
        <w:tc>
          <w:tcPr>
            <w:tcW w:w="2960" w:type="dxa"/>
            <w:vAlign w:val="center"/>
          </w:tcPr>
          <w:p w:rsidR="00FA578D" w:rsidRDefault="0089294D">
            <w:pPr>
              <w:jc w:val="left"/>
            </w:pPr>
            <w:r>
              <w:rPr>
                <w:rFonts w:ascii="宋体" w:hAnsi="宋体" w:cs="宋体"/>
                <w:color w:val="000000"/>
                <w:sz w:val="17"/>
              </w:rPr>
              <w:t>一、</w:t>
            </w:r>
            <w:r>
              <w:rPr>
                <w:rFonts w:ascii="宋体" w:hAnsi="宋体" w:cs="宋体"/>
                <w:color w:val="000000"/>
                <w:sz w:val="17"/>
              </w:rPr>
              <w:t>“</w:t>
            </w:r>
            <w:r>
              <w:rPr>
                <w:rFonts w:ascii="宋体" w:hAnsi="宋体" w:cs="宋体"/>
                <w:color w:val="000000"/>
                <w:sz w:val="17"/>
              </w:rPr>
              <w:t>三公</w:t>
            </w:r>
            <w:r>
              <w:rPr>
                <w:rFonts w:ascii="宋体" w:hAnsi="宋体" w:cs="宋体"/>
                <w:color w:val="000000"/>
                <w:sz w:val="17"/>
              </w:rPr>
              <w:t>”</w:t>
            </w:r>
            <w:r>
              <w:rPr>
                <w:rFonts w:ascii="宋体" w:hAnsi="宋体" w:cs="宋体"/>
                <w:color w:val="000000"/>
                <w:sz w:val="17"/>
              </w:rPr>
              <w:t>经费支出</w:t>
            </w:r>
          </w:p>
        </w:tc>
        <w:tc>
          <w:tcPr>
            <w:tcW w:w="740" w:type="dxa"/>
            <w:vAlign w:val="center"/>
          </w:tcPr>
          <w:p w:rsidR="00FA578D" w:rsidRDefault="0089294D">
            <w:pPr>
              <w:jc w:val="center"/>
            </w:pPr>
            <w:r>
              <w:rPr>
                <w:rFonts w:ascii="宋体" w:hAnsi="宋体" w:cs="宋体"/>
                <w:color w:val="000000"/>
                <w:sz w:val="17"/>
              </w:rPr>
              <w:t>1</w:t>
            </w:r>
          </w:p>
        </w:tc>
        <w:tc>
          <w:tcPr>
            <w:tcW w:w="1560" w:type="dxa"/>
            <w:vAlign w:val="center"/>
          </w:tcPr>
          <w:p w:rsidR="00FA578D" w:rsidRDefault="0089294D">
            <w:pPr>
              <w:jc w:val="right"/>
            </w:pPr>
            <w:r>
              <w:rPr>
                <w:rFonts w:ascii="宋体" w:hAnsi="宋体" w:cs="宋体"/>
                <w:color w:val="000000"/>
                <w:sz w:val="17"/>
              </w:rPr>
              <w:t>8.00</w:t>
            </w:r>
          </w:p>
        </w:tc>
        <w:tc>
          <w:tcPr>
            <w:tcW w:w="1460" w:type="dxa"/>
            <w:vAlign w:val="center"/>
          </w:tcPr>
          <w:p w:rsidR="00FA578D" w:rsidRDefault="0089294D">
            <w:pPr>
              <w:jc w:val="right"/>
            </w:pPr>
            <w:r>
              <w:rPr>
                <w:rFonts w:ascii="宋体" w:hAnsi="宋体" w:cs="宋体"/>
                <w:color w:val="000000"/>
                <w:sz w:val="16"/>
              </w:rPr>
              <w:t>2.13</w:t>
            </w:r>
          </w:p>
        </w:tc>
        <w:tc>
          <w:tcPr>
            <w:tcW w:w="1586" w:type="dxa"/>
            <w:vAlign w:val="center"/>
          </w:tcPr>
          <w:p w:rsidR="00FA578D" w:rsidRDefault="0089294D">
            <w:pPr>
              <w:jc w:val="right"/>
            </w:pPr>
            <w:r>
              <w:rPr>
                <w:rFonts w:ascii="宋体" w:hAnsi="宋体" w:cs="宋体"/>
                <w:color w:val="000000"/>
                <w:sz w:val="17"/>
              </w:rPr>
              <w:t>2.13</w:t>
            </w:r>
          </w:p>
        </w:tc>
      </w:tr>
      <w:tr w:rsidR="00FA578D">
        <w:trPr>
          <w:trHeight w:hRule="exact" w:val="364"/>
          <w:jc w:val="center"/>
        </w:trPr>
        <w:tc>
          <w:tcPr>
            <w:tcW w:w="2960" w:type="dxa"/>
            <w:vAlign w:val="center"/>
          </w:tcPr>
          <w:p w:rsidR="00FA578D" w:rsidRDefault="0089294D">
            <w:pPr>
              <w:jc w:val="left"/>
            </w:pPr>
            <w:r>
              <w:rPr>
                <w:rFonts w:ascii="宋体" w:hAnsi="宋体" w:cs="宋体"/>
                <w:color w:val="000000"/>
                <w:sz w:val="17"/>
              </w:rPr>
              <w:t xml:space="preserve">  1.</w:t>
            </w:r>
            <w:r>
              <w:rPr>
                <w:rFonts w:ascii="宋体" w:hAnsi="宋体" w:cs="宋体"/>
                <w:color w:val="000000"/>
                <w:sz w:val="17"/>
              </w:rPr>
              <w:t>因公出国（境）费</w:t>
            </w:r>
          </w:p>
        </w:tc>
        <w:tc>
          <w:tcPr>
            <w:tcW w:w="740" w:type="dxa"/>
            <w:vAlign w:val="center"/>
          </w:tcPr>
          <w:p w:rsidR="00FA578D" w:rsidRDefault="0089294D">
            <w:pPr>
              <w:jc w:val="center"/>
            </w:pPr>
            <w:r>
              <w:rPr>
                <w:rFonts w:ascii="宋体" w:hAnsi="宋体" w:cs="宋体"/>
                <w:color w:val="000000"/>
                <w:sz w:val="17"/>
              </w:rPr>
              <w:t>2</w:t>
            </w:r>
          </w:p>
        </w:tc>
        <w:tc>
          <w:tcPr>
            <w:tcW w:w="1560" w:type="dxa"/>
            <w:vAlign w:val="center"/>
          </w:tcPr>
          <w:p w:rsidR="00FA578D" w:rsidRDefault="00FA578D"/>
        </w:tc>
        <w:tc>
          <w:tcPr>
            <w:tcW w:w="1460" w:type="dxa"/>
            <w:vAlign w:val="center"/>
          </w:tcPr>
          <w:p w:rsidR="00FA578D" w:rsidRDefault="00FA578D"/>
        </w:tc>
        <w:tc>
          <w:tcPr>
            <w:tcW w:w="1586" w:type="dxa"/>
            <w:vAlign w:val="center"/>
          </w:tcPr>
          <w:p w:rsidR="00FA578D" w:rsidRDefault="00FA578D"/>
        </w:tc>
      </w:tr>
      <w:tr w:rsidR="00FA578D">
        <w:trPr>
          <w:trHeight w:hRule="exact" w:val="364"/>
          <w:jc w:val="center"/>
        </w:trPr>
        <w:tc>
          <w:tcPr>
            <w:tcW w:w="2960" w:type="dxa"/>
            <w:vAlign w:val="center"/>
          </w:tcPr>
          <w:p w:rsidR="00FA578D" w:rsidRDefault="0089294D">
            <w:pPr>
              <w:jc w:val="left"/>
            </w:pPr>
            <w:r>
              <w:rPr>
                <w:rFonts w:ascii="宋体" w:hAnsi="宋体" w:cs="宋体"/>
                <w:color w:val="000000"/>
                <w:sz w:val="17"/>
              </w:rPr>
              <w:t xml:space="preserve">  2.</w:t>
            </w:r>
            <w:r>
              <w:rPr>
                <w:rFonts w:ascii="宋体" w:hAnsi="宋体" w:cs="宋体"/>
                <w:color w:val="000000"/>
                <w:sz w:val="17"/>
              </w:rPr>
              <w:t>公务用车购置及运行维护费</w:t>
            </w:r>
          </w:p>
        </w:tc>
        <w:tc>
          <w:tcPr>
            <w:tcW w:w="740" w:type="dxa"/>
            <w:vAlign w:val="center"/>
          </w:tcPr>
          <w:p w:rsidR="00FA578D" w:rsidRDefault="0089294D">
            <w:pPr>
              <w:jc w:val="center"/>
            </w:pPr>
            <w:r>
              <w:rPr>
                <w:rFonts w:ascii="宋体" w:hAnsi="宋体" w:cs="宋体"/>
                <w:color w:val="000000"/>
                <w:sz w:val="17"/>
              </w:rPr>
              <w:t>3</w:t>
            </w:r>
          </w:p>
        </w:tc>
        <w:tc>
          <w:tcPr>
            <w:tcW w:w="1560" w:type="dxa"/>
            <w:vAlign w:val="center"/>
          </w:tcPr>
          <w:p w:rsidR="00FA578D" w:rsidRDefault="00FA578D"/>
        </w:tc>
        <w:tc>
          <w:tcPr>
            <w:tcW w:w="1460" w:type="dxa"/>
            <w:vAlign w:val="center"/>
          </w:tcPr>
          <w:p w:rsidR="00FA578D" w:rsidRDefault="00FA578D"/>
        </w:tc>
        <w:tc>
          <w:tcPr>
            <w:tcW w:w="1586" w:type="dxa"/>
            <w:vAlign w:val="center"/>
          </w:tcPr>
          <w:p w:rsidR="00FA578D" w:rsidRDefault="00FA578D"/>
        </w:tc>
      </w:tr>
      <w:tr w:rsidR="00FA578D">
        <w:trPr>
          <w:trHeight w:hRule="exact" w:val="364"/>
          <w:jc w:val="center"/>
        </w:trPr>
        <w:tc>
          <w:tcPr>
            <w:tcW w:w="2960" w:type="dxa"/>
            <w:vAlign w:val="center"/>
          </w:tcPr>
          <w:p w:rsidR="00FA578D" w:rsidRDefault="0089294D">
            <w:pPr>
              <w:jc w:val="left"/>
            </w:pPr>
            <w:r>
              <w:rPr>
                <w:rFonts w:ascii="宋体" w:hAnsi="宋体" w:cs="宋体"/>
                <w:color w:val="000000"/>
                <w:sz w:val="17"/>
              </w:rPr>
              <w:t xml:space="preserve">    </w:t>
            </w:r>
            <w:r>
              <w:rPr>
                <w:rFonts w:ascii="宋体" w:hAnsi="宋体" w:cs="宋体"/>
                <w:color w:val="000000"/>
                <w:sz w:val="17"/>
              </w:rPr>
              <w:t>（</w:t>
            </w:r>
            <w:r>
              <w:rPr>
                <w:rFonts w:ascii="宋体" w:hAnsi="宋体" w:cs="宋体"/>
                <w:color w:val="000000"/>
                <w:sz w:val="17"/>
              </w:rPr>
              <w:t>1</w:t>
            </w:r>
            <w:r>
              <w:rPr>
                <w:rFonts w:ascii="宋体" w:hAnsi="宋体" w:cs="宋体"/>
                <w:color w:val="000000"/>
                <w:sz w:val="17"/>
              </w:rPr>
              <w:t>）公务用车购置费</w:t>
            </w:r>
          </w:p>
        </w:tc>
        <w:tc>
          <w:tcPr>
            <w:tcW w:w="740" w:type="dxa"/>
            <w:vAlign w:val="center"/>
          </w:tcPr>
          <w:p w:rsidR="00FA578D" w:rsidRDefault="0089294D">
            <w:pPr>
              <w:jc w:val="center"/>
            </w:pPr>
            <w:r>
              <w:rPr>
                <w:rFonts w:ascii="宋体" w:hAnsi="宋体" w:cs="宋体"/>
                <w:color w:val="000000"/>
                <w:sz w:val="17"/>
              </w:rPr>
              <w:t>4</w:t>
            </w:r>
          </w:p>
        </w:tc>
        <w:tc>
          <w:tcPr>
            <w:tcW w:w="1560" w:type="dxa"/>
            <w:vAlign w:val="center"/>
          </w:tcPr>
          <w:p w:rsidR="00FA578D" w:rsidRDefault="00FA578D"/>
        </w:tc>
        <w:tc>
          <w:tcPr>
            <w:tcW w:w="1460" w:type="dxa"/>
            <w:vAlign w:val="center"/>
          </w:tcPr>
          <w:p w:rsidR="00FA578D" w:rsidRDefault="00FA578D"/>
        </w:tc>
        <w:tc>
          <w:tcPr>
            <w:tcW w:w="1586" w:type="dxa"/>
            <w:vAlign w:val="center"/>
          </w:tcPr>
          <w:p w:rsidR="00FA578D" w:rsidRDefault="00FA578D"/>
        </w:tc>
      </w:tr>
      <w:tr w:rsidR="00FA578D">
        <w:trPr>
          <w:trHeight w:hRule="exact" w:val="364"/>
          <w:jc w:val="center"/>
        </w:trPr>
        <w:tc>
          <w:tcPr>
            <w:tcW w:w="2960" w:type="dxa"/>
            <w:vAlign w:val="center"/>
          </w:tcPr>
          <w:p w:rsidR="00FA578D" w:rsidRDefault="0089294D">
            <w:pPr>
              <w:jc w:val="left"/>
            </w:pPr>
            <w:r>
              <w:rPr>
                <w:rFonts w:ascii="宋体" w:hAnsi="宋体" w:cs="宋体"/>
                <w:color w:val="000000"/>
                <w:sz w:val="17"/>
              </w:rPr>
              <w:t xml:space="preserve">    </w:t>
            </w:r>
            <w:r>
              <w:rPr>
                <w:rFonts w:ascii="宋体" w:hAnsi="宋体" w:cs="宋体"/>
                <w:color w:val="000000"/>
                <w:sz w:val="17"/>
              </w:rPr>
              <w:t>（</w:t>
            </w:r>
            <w:r>
              <w:rPr>
                <w:rFonts w:ascii="宋体" w:hAnsi="宋体" w:cs="宋体"/>
                <w:color w:val="000000"/>
                <w:sz w:val="17"/>
              </w:rPr>
              <w:t>2</w:t>
            </w:r>
            <w:r>
              <w:rPr>
                <w:rFonts w:ascii="宋体" w:hAnsi="宋体" w:cs="宋体"/>
                <w:color w:val="000000"/>
                <w:sz w:val="17"/>
              </w:rPr>
              <w:t>）公务用车运行维护费</w:t>
            </w:r>
          </w:p>
        </w:tc>
        <w:tc>
          <w:tcPr>
            <w:tcW w:w="740" w:type="dxa"/>
            <w:vAlign w:val="center"/>
          </w:tcPr>
          <w:p w:rsidR="00FA578D" w:rsidRDefault="0089294D">
            <w:pPr>
              <w:jc w:val="center"/>
            </w:pPr>
            <w:r>
              <w:rPr>
                <w:rFonts w:ascii="宋体" w:hAnsi="宋体" w:cs="宋体"/>
                <w:color w:val="000000"/>
                <w:sz w:val="17"/>
              </w:rPr>
              <w:t>5</w:t>
            </w:r>
          </w:p>
        </w:tc>
        <w:tc>
          <w:tcPr>
            <w:tcW w:w="1560" w:type="dxa"/>
            <w:vAlign w:val="center"/>
          </w:tcPr>
          <w:p w:rsidR="00FA578D" w:rsidRDefault="00FA578D"/>
        </w:tc>
        <w:tc>
          <w:tcPr>
            <w:tcW w:w="1460" w:type="dxa"/>
            <w:vAlign w:val="center"/>
          </w:tcPr>
          <w:p w:rsidR="00FA578D" w:rsidRDefault="00FA578D"/>
        </w:tc>
        <w:tc>
          <w:tcPr>
            <w:tcW w:w="1586" w:type="dxa"/>
            <w:vAlign w:val="center"/>
          </w:tcPr>
          <w:p w:rsidR="00FA578D" w:rsidRDefault="00FA578D"/>
        </w:tc>
      </w:tr>
      <w:tr w:rsidR="00FA578D">
        <w:trPr>
          <w:trHeight w:hRule="exact" w:val="364"/>
          <w:jc w:val="center"/>
        </w:trPr>
        <w:tc>
          <w:tcPr>
            <w:tcW w:w="2960" w:type="dxa"/>
            <w:vAlign w:val="center"/>
          </w:tcPr>
          <w:p w:rsidR="00FA578D" w:rsidRDefault="0089294D">
            <w:pPr>
              <w:jc w:val="left"/>
            </w:pPr>
            <w:r>
              <w:rPr>
                <w:rFonts w:ascii="宋体" w:hAnsi="宋体" w:cs="宋体"/>
                <w:color w:val="000000"/>
                <w:sz w:val="17"/>
              </w:rPr>
              <w:t xml:space="preserve">  3.</w:t>
            </w:r>
            <w:r>
              <w:rPr>
                <w:rFonts w:ascii="宋体" w:hAnsi="宋体" w:cs="宋体"/>
                <w:color w:val="000000"/>
                <w:sz w:val="17"/>
              </w:rPr>
              <w:t>公务接待费</w:t>
            </w:r>
          </w:p>
        </w:tc>
        <w:tc>
          <w:tcPr>
            <w:tcW w:w="740" w:type="dxa"/>
            <w:vAlign w:val="center"/>
          </w:tcPr>
          <w:p w:rsidR="00FA578D" w:rsidRDefault="0089294D">
            <w:pPr>
              <w:jc w:val="center"/>
            </w:pPr>
            <w:r>
              <w:rPr>
                <w:rFonts w:ascii="宋体" w:hAnsi="宋体" w:cs="宋体"/>
                <w:color w:val="000000"/>
                <w:sz w:val="17"/>
              </w:rPr>
              <w:t>6</w:t>
            </w:r>
          </w:p>
        </w:tc>
        <w:tc>
          <w:tcPr>
            <w:tcW w:w="1560" w:type="dxa"/>
            <w:vAlign w:val="center"/>
          </w:tcPr>
          <w:p w:rsidR="00FA578D" w:rsidRDefault="0089294D">
            <w:pPr>
              <w:jc w:val="right"/>
            </w:pPr>
            <w:r>
              <w:rPr>
                <w:rFonts w:ascii="宋体" w:hAnsi="宋体" w:cs="宋体"/>
                <w:color w:val="000000"/>
                <w:sz w:val="17"/>
              </w:rPr>
              <w:t>8.00</w:t>
            </w:r>
          </w:p>
        </w:tc>
        <w:tc>
          <w:tcPr>
            <w:tcW w:w="1460" w:type="dxa"/>
            <w:vAlign w:val="center"/>
          </w:tcPr>
          <w:p w:rsidR="00FA578D" w:rsidRDefault="0089294D">
            <w:pPr>
              <w:jc w:val="right"/>
            </w:pPr>
            <w:r>
              <w:rPr>
                <w:rFonts w:ascii="宋体" w:hAnsi="宋体" w:cs="宋体"/>
                <w:color w:val="000000"/>
                <w:sz w:val="16"/>
              </w:rPr>
              <w:t>2.13</w:t>
            </w:r>
          </w:p>
        </w:tc>
        <w:tc>
          <w:tcPr>
            <w:tcW w:w="1586" w:type="dxa"/>
            <w:vAlign w:val="center"/>
          </w:tcPr>
          <w:p w:rsidR="00FA578D" w:rsidRDefault="0089294D">
            <w:pPr>
              <w:jc w:val="right"/>
            </w:pPr>
            <w:r>
              <w:rPr>
                <w:rFonts w:ascii="宋体" w:hAnsi="宋体" w:cs="宋体"/>
                <w:color w:val="000000"/>
                <w:sz w:val="17"/>
              </w:rPr>
              <w:t>2.13</w:t>
            </w:r>
          </w:p>
        </w:tc>
      </w:tr>
      <w:tr w:rsidR="00FA578D">
        <w:trPr>
          <w:trHeight w:hRule="exact" w:val="364"/>
          <w:jc w:val="center"/>
        </w:trPr>
        <w:tc>
          <w:tcPr>
            <w:tcW w:w="2960" w:type="dxa"/>
            <w:vAlign w:val="center"/>
          </w:tcPr>
          <w:p w:rsidR="00FA578D" w:rsidRDefault="0089294D">
            <w:pPr>
              <w:jc w:val="left"/>
            </w:pPr>
            <w:r>
              <w:rPr>
                <w:rFonts w:ascii="宋体" w:hAnsi="宋体" w:cs="宋体"/>
                <w:color w:val="000000"/>
                <w:sz w:val="17"/>
              </w:rPr>
              <w:t xml:space="preserve">    </w:t>
            </w:r>
            <w:r>
              <w:rPr>
                <w:rFonts w:ascii="宋体" w:hAnsi="宋体" w:cs="宋体"/>
                <w:color w:val="000000"/>
                <w:sz w:val="17"/>
              </w:rPr>
              <w:t>（</w:t>
            </w:r>
            <w:r>
              <w:rPr>
                <w:rFonts w:ascii="宋体" w:hAnsi="宋体" w:cs="宋体"/>
                <w:color w:val="000000"/>
                <w:sz w:val="17"/>
              </w:rPr>
              <w:t>1</w:t>
            </w:r>
            <w:r>
              <w:rPr>
                <w:rFonts w:ascii="宋体" w:hAnsi="宋体" w:cs="宋体"/>
                <w:color w:val="000000"/>
                <w:sz w:val="17"/>
              </w:rPr>
              <w:t>）国内接待费</w:t>
            </w:r>
          </w:p>
        </w:tc>
        <w:tc>
          <w:tcPr>
            <w:tcW w:w="740" w:type="dxa"/>
            <w:vAlign w:val="center"/>
          </w:tcPr>
          <w:p w:rsidR="00FA578D" w:rsidRDefault="0089294D">
            <w:pPr>
              <w:jc w:val="center"/>
            </w:pPr>
            <w:r>
              <w:rPr>
                <w:rFonts w:ascii="宋体" w:hAnsi="宋体" w:cs="宋体"/>
                <w:color w:val="000000"/>
                <w:sz w:val="17"/>
              </w:rPr>
              <w:t>7</w:t>
            </w:r>
          </w:p>
        </w:tc>
        <w:tc>
          <w:tcPr>
            <w:tcW w:w="1560" w:type="dxa"/>
            <w:vAlign w:val="center"/>
          </w:tcPr>
          <w:p w:rsidR="00FA578D" w:rsidRDefault="0089294D">
            <w:pPr>
              <w:jc w:val="center"/>
            </w:pPr>
            <w:r>
              <w:rPr>
                <w:rFonts w:ascii="宋体" w:hAnsi="宋体" w:cs="宋体"/>
                <w:color w:val="000000"/>
                <w:sz w:val="17"/>
              </w:rPr>
              <w:t>——</w:t>
            </w:r>
          </w:p>
        </w:tc>
        <w:tc>
          <w:tcPr>
            <w:tcW w:w="1460" w:type="dxa"/>
            <w:vAlign w:val="center"/>
          </w:tcPr>
          <w:p w:rsidR="00FA578D" w:rsidRDefault="0089294D">
            <w:pPr>
              <w:jc w:val="center"/>
            </w:pPr>
            <w:r>
              <w:rPr>
                <w:rFonts w:ascii="宋体" w:hAnsi="宋体" w:cs="宋体"/>
                <w:color w:val="000000"/>
                <w:sz w:val="16"/>
              </w:rPr>
              <w:t>——</w:t>
            </w:r>
          </w:p>
        </w:tc>
        <w:tc>
          <w:tcPr>
            <w:tcW w:w="1586" w:type="dxa"/>
            <w:vAlign w:val="center"/>
          </w:tcPr>
          <w:p w:rsidR="00FA578D" w:rsidRDefault="0089294D">
            <w:pPr>
              <w:jc w:val="right"/>
            </w:pPr>
            <w:r>
              <w:rPr>
                <w:rFonts w:ascii="宋体" w:hAnsi="宋体" w:cs="宋体"/>
                <w:color w:val="000000"/>
                <w:sz w:val="17"/>
              </w:rPr>
              <w:t>2.13</w:t>
            </w:r>
          </w:p>
        </w:tc>
      </w:tr>
      <w:tr w:rsidR="00FA578D">
        <w:trPr>
          <w:trHeight w:hRule="exact" w:val="364"/>
          <w:jc w:val="center"/>
        </w:trPr>
        <w:tc>
          <w:tcPr>
            <w:tcW w:w="2960" w:type="dxa"/>
            <w:vAlign w:val="center"/>
          </w:tcPr>
          <w:p w:rsidR="00FA578D" w:rsidRDefault="0089294D">
            <w:pPr>
              <w:jc w:val="left"/>
            </w:pPr>
            <w:r>
              <w:rPr>
                <w:rFonts w:ascii="宋体" w:hAnsi="宋体" w:cs="宋体"/>
                <w:color w:val="000000"/>
                <w:sz w:val="17"/>
              </w:rPr>
              <w:t xml:space="preserve">         </w:t>
            </w:r>
            <w:r>
              <w:rPr>
                <w:rFonts w:ascii="宋体" w:hAnsi="宋体" w:cs="宋体"/>
                <w:color w:val="000000"/>
                <w:sz w:val="17"/>
              </w:rPr>
              <w:t>其中：外事接待费</w:t>
            </w:r>
          </w:p>
        </w:tc>
        <w:tc>
          <w:tcPr>
            <w:tcW w:w="740" w:type="dxa"/>
            <w:vAlign w:val="center"/>
          </w:tcPr>
          <w:p w:rsidR="00FA578D" w:rsidRDefault="0089294D">
            <w:pPr>
              <w:jc w:val="center"/>
            </w:pPr>
            <w:r>
              <w:rPr>
                <w:rFonts w:ascii="宋体" w:hAnsi="宋体" w:cs="宋体"/>
                <w:color w:val="000000"/>
                <w:sz w:val="17"/>
              </w:rPr>
              <w:t>8</w:t>
            </w:r>
          </w:p>
        </w:tc>
        <w:tc>
          <w:tcPr>
            <w:tcW w:w="1560" w:type="dxa"/>
            <w:vAlign w:val="center"/>
          </w:tcPr>
          <w:p w:rsidR="00FA578D" w:rsidRDefault="0089294D">
            <w:pPr>
              <w:jc w:val="center"/>
            </w:pPr>
            <w:r>
              <w:rPr>
                <w:rFonts w:ascii="宋体" w:hAnsi="宋体" w:cs="宋体"/>
                <w:color w:val="000000"/>
                <w:sz w:val="17"/>
              </w:rPr>
              <w:t>——</w:t>
            </w:r>
          </w:p>
        </w:tc>
        <w:tc>
          <w:tcPr>
            <w:tcW w:w="1460" w:type="dxa"/>
            <w:vAlign w:val="center"/>
          </w:tcPr>
          <w:p w:rsidR="00FA578D" w:rsidRDefault="0089294D">
            <w:pPr>
              <w:jc w:val="center"/>
            </w:pPr>
            <w:r>
              <w:rPr>
                <w:rFonts w:ascii="宋体" w:hAnsi="宋体" w:cs="宋体"/>
                <w:color w:val="000000"/>
                <w:sz w:val="16"/>
              </w:rPr>
              <w:t>——</w:t>
            </w:r>
          </w:p>
        </w:tc>
        <w:tc>
          <w:tcPr>
            <w:tcW w:w="1586" w:type="dxa"/>
            <w:vAlign w:val="center"/>
          </w:tcPr>
          <w:p w:rsidR="00FA578D" w:rsidRDefault="00FA578D"/>
        </w:tc>
      </w:tr>
      <w:tr w:rsidR="00FA578D">
        <w:trPr>
          <w:trHeight w:hRule="exact" w:val="364"/>
          <w:jc w:val="center"/>
        </w:trPr>
        <w:tc>
          <w:tcPr>
            <w:tcW w:w="2960" w:type="dxa"/>
            <w:vAlign w:val="center"/>
          </w:tcPr>
          <w:p w:rsidR="00FA578D" w:rsidRDefault="0089294D">
            <w:pPr>
              <w:jc w:val="left"/>
            </w:pPr>
            <w:r>
              <w:rPr>
                <w:rFonts w:ascii="宋体" w:hAnsi="宋体" w:cs="宋体"/>
                <w:color w:val="000000"/>
                <w:sz w:val="17"/>
              </w:rPr>
              <w:t xml:space="preserve">    </w:t>
            </w:r>
            <w:r>
              <w:rPr>
                <w:rFonts w:ascii="宋体" w:hAnsi="宋体" w:cs="宋体"/>
                <w:color w:val="000000"/>
                <w:sz w:val="17"/>
              </w:rPr>
              <w:t>（</w:t>
            </w:r>
            <w:r>
              <w:rPr>
                <w:rFonts w:ascii="宋体" w:hAnsi="宋体" w:cs="宋体"/>
                <w:color w:val="000000"/>
                <w:sz w:val="17"/>
              </w:rPr>
              <w:t>2</w:t>
            </w:r>
            <w:r>
              <w:rPr>
                <w:rFonts w:ascii="宋体" w:hAnsi="宋体" w:cs="宋体"/>
                <w:color w:val="000000"/>
                <w:sz w:val="17"/>
              </w:rPr>
              <w:t>）国（境）外接待费</w:t>
            </w:r>
          </w:p>
        </w:tc>
        <w:tc>
          <w:tcPr>
            <w:tcW w:w="740" w:type="dxa"/>
            <w:vAlign w:val="center"/>
          </w:tcPr>
          <w:p w:rsidR="00FA578D" w:rsidRDefault="0089294D">
            <w:pPr>
              <w:jc w:val="center"/>
            </w:pPr>
            <w:r>
              <w:rPr>
                <w:rFonts w:ascii="宋体" w:hAnsi="宋体" w:cs="宋体"/>
                <w:color w:val="000000"/>
                <w:sz w:val="17"/>
              </w:rPr>
              <w:t>9</w:t>
            </w:r>
          </w:p>
        </w:tc>
        <w:tc>
          <w:tcPr>
            <w:tcW w:w="1560" w:type="dxa"/>
            <w:vAlign w:val="center"/>
          </w:tcPr>
          <w:p w:rsidR="00FA578D" w:rsidRDefault="0089294D">
            <w:pPr>
              <w:jc w:val="center"/>
            </w:pPr>
            <w:r>
              <w:rPr>
                <w:rFonts w:ascii="宋体" w:hAnsi="宋体" w:cs="宋体"/>
                <w:color w:val="000000"/>
                <w:sz w:val="17"/>
              </w:rPr>
              <w:t>——</w:t>
            </w:r>
          </w:p>
        </w:tc>
        <w:tc>
          <w:tcPr>
            <w:tcW w:w="1460" w:type="dxa"/>
            <w:vAlign w:val="center"/>
          </w:tcPr>
          <w:p w:rsidR="00FA578D" w:rsidRDefault="0089294D">
            <w:pPr>
              <w:jc w:val="center"/>
            </w:pPr>
            <w:r>
              <w:rPr>
                <w:rFonts w:ascii="宋体" w:hAnsi="宋体" w:cs="宋体"/>
                <w:color w:val="000000"/>
                <w:sz w:val="16"/>
              </w:rPr>
              <w:t>——</w:t>
            </w:r>
          </w:p>
        </w:tc>
        <w:tc>
          <w:tcPr>
            <w:tcW w:w="1586" w:type="dxa"/>
            <w:vAlign w:val="center"/>
          </w:tcPr>
          <w:p w:rsidR="00FA578D" w:rsidRDefault="00FA578D"/>
        </w:tc>
      </w:tr>
      <w:tr w:rsidR="00FA578D">
        <w:trPr>
          <w:trHeight w:hRule="exact" w:val="364"/>
          <w:jc w:val="center"/>
        </w:trPr>
        <w:tc>
          <w:tcPr>
            <w:tcW w:w="2960" w:type="dxa"/>
            <w:vAlign w:val="center"/>
          </w:tcPr>
          <w:p w:rsidR="00FA578D" w:rsidRDefault="0089294D">
            <w:pPr>
              <w:jc w:val="left"/>
            </w:pPr>
            <w:r>
              <w:rPr>
                <w:rFonts w:ascii="宋体" w:hAnsi="宋体" w:cs="宋体"/>
                <w:color w:val="000000"/>
                <w:sz w:val="17"/>
              </w:rPr>
              <w:t>二、相关统计数</w:t>
            </w:r>
          </w:p>
        </w:tc>
        <w:tc>
          <w:tcPr>
            <w:tcW w:w="740" w:type="dxa"/>
            <w:vAlign w:val="center"/>
          </w:tcPr>
          <w:p w:rsidR="00FA578D" w:rsidRDefault="0089294D">
            <w:pPr>
              <w:jc w:val="center"/>
            </w:pPr>
            <w:r>
              <w:rPr>
                <w:rFonts w:ascii="宋体" w:hAnsi="宋体" w:cs="宋体"/>
                <w:color w:val="000000"/>
                <w:sz w:val="17"/>
              </w:rPr>
              <w:t>10</w:t>
            </w:r>
          </w:p>
        </w:tc>
        <w:tc>
          <w:tcPr>
            <w:tcW w:w="1560" w:type="dxa"/>
            <w:vAlign w:val="center"/>
          </w:tcPr>
          <w:p w:rsidR="00FA578D" w:rsidRDefault="0089294D">
            <w:pPr>
              <w:jc w:val="center"/>
            </w:pPr>
            <w:r>
              <w:rPr>
                <w:rFonts w:ascii="宋体" w:hAnsi="宋体" w:cs="宋体"/>
                <w:color w:val="000000"/>
                <w:sz w:val="17"/>
              </w:rPr>
              <w:t>——</w:t>
            </w:r>
          </w:p>
        </w:tc>
        <w:tc>
          <w:tcPr>
            <w:tcW w:w="1460" w:type="dxa"/>
            <w:vAlign w:val="center"/>
          </w:tcPr>
          <w:p w:rsidR="00FA578D" w:rsidRDefault="0089294D">
            <w:pPr>
              <w:jc w:val="center"/>
            </w:pPr>
            <w:r>
              <w:rPr>
                <w:rFonts w:ascii="宋体" w:hAnsi="宋体" w:cs="宋体"/>
                <w:color w:val="000000"/>
                <w:sz w:val="16"/>
              </w:rPr>
              <w:t>——</w:t>
            </w:r>
          </w:p>
        </w:tc>
        <w:tc>
          <w:tcPr>
            <w:tcW w:w="1586" w:type="dxa"/>
            <w:vAlign w:val="center"/>
          </w:tcPr>
          <w:p w:rsidR="00FA578D" w:rsidRDefault="0089294D">
            <w:pPr>
              <w:jc w:val="center"/>
            </w:pPr>
            <w:r>
              <w:rPr>
                <w:rFonts w:ascii="宋体" w:hAnsi="宋体" w:cs="宋体"/>
                <w:color w:val="000000"/>
                <w:sz w:val="17"/>
              </w:rPr>
              <w:t>——</w:t>
            </w:r>
          </w:p>
        </w:tc>
      </w:tr>
      <w:tr w:rsidR="00FA578D">
        <w:trPr>
          <w:trHeight w:hRule="exact" w:val="364"/>
          <w:jc w:val="center"/>
        </w:trPr>
        <w:tc>
          <w:tcPr>
            <w:tcW w:w="2960" w:type="dxa"/>
            <w:vAlign w:val="center"/>
          </w:tcPr>
          <w:p w:rsidR="00FA578D" w:rsidRDefault="0089294D">
            <w:pPr>
              <w:jc w:val="left"/>
            </w:pPr>
            <w:r>
              <w:rPr>
                <w:rFonts w:ascii="宋体" w:hAnsi="宋体" w:cs="宋体"/>
                <w:color w:val="000000"/>
                <w:sz w:val="17"/>
              </w:rPr>
              <w:t xml:space="preserve">  1.</w:t>
            </w:r>
            <w:r>
              <w:rPr>
                <w:rFonts w:ascii="宋体" w:hAnsi="宋体" w:cs="宋体"/>
                <w:color w:val="000000"/>
                <w:sz w:val="17"/>
              </w:rPr>
              <w:t>因公出国（境）团组数（个）</w:t>
            </w:r>
          </w:p>
        </w:tc>
        <w:tc>
          <w:tcPr>
            <w:tcW w:w="740" w:type="dxa"/>
            <w:vAlign w:val="center"/>
          </w:tcPr>
          <w:p w:rsidR="00FA578D" w:rsidRDefault="0089294D">
            <w:pPr>
              <w:jc w:val="center"/>
            </w:pPr>
            <w:r>
              <w:rPr>
                <w:rFonts w:ascii="宋体" w:hAnsi="宋体" w:cs="宋体"/>
                <w:color w:val="000000"/>
                <w:sz w:val="17"/>
              </w:rPr>
              <w:t>11</w:t>
            </w:r>
          </w:p>
        </w:tc>
        <w:tc>
          <w:tcPr>
            <w:tcW w:w="1560" w:type="dxa"/>
            <w:vAlign w:val="center"/>
          </w:tcPr>
          <w:p w:rsidR="00FA578D" w:rsidRDefault="0089294D">
            <w:pPr>
              <w:jc w:val="center"/>
            </w:pPr>
            <w:r>
              <w:rPr>
                <w:rFonts w:ascii="宋体" w:hAnsi="宋体" w:cs="宋体"/>
                <w:color w:val="000000"/>
                <w:sz w:val="17"/>
              </w:rPr>
              <w:t>——</w:t>
            </w:r>
          </w:p>
        </w:tc>
        <w:tc>
          <w:tcPr>
            <w:tcW w:w="1460" w:type="dxa"/>
            <w:vAlign w:val="center"/>
          </w:tcPr>
          <w:p w:rsidR="00FA578D" w:rsidRDefault="0089294D">
            <w:pPr>
              <w:jc w:val="center"/>
            </w:pPr>
            <w:r>
              <w:rPr>
                <w:rFonts w:ascii="宋体" w:hAnsi="宋体" w:cs="宋体"/>
                <w:color w:val="000000"/>
                <w:sz w:val="16"/>
              </w:rPr>
              <w:t>——</w:t>
            </w:r>
          </w:p>
        </w:tc>
        <w:tc>
          <w:tcPr>
            <w:tcW w:w="1586" w:type="dxa"/>
            <w:vAlign w:val="center"/>
          </w:tcPr>
          <w:p w:rsidR="00FA578D" w:rsidRDefault="00FA578D"/>
        </w:tc>
      </w:tr>
      <w:tr w:rsidR="00FA578D">
        <w:trPr>
          <w:trHeight w:hRule="exact" w:val="364"/>
          <w:jc w:val="center"/>
        </w:trPr>
        <w:tc>
          <w:tcPr>
            <w:tcW w:w="2960" w:type="dxa"/>
            <w:vAlign w:val="center"/>
          </w:tcPr>
          <w:p w:rsidR="00FA578D" w:rsidRDefault="0089294D">
            <w:pPr>
              <w:jc w:val="left"/>
            </w:pPr>
            <w:r>
              <w:rPr>
                <w:rFonts w:ascii="宋体" w:hAnsi="宋体" w:cs="宋体"/>
                <w:color w:val="000000"/>
                <w:sz w:val="17"/>
              </w:rPr>
              <w:t xml:space="preserve">  2.</w:t>
            </w:r>
            <w:r>
              <w:rPr>
                <w:rFonts w:ascii="宋体" w:hAnsi="宋体" w:cs="宋体"/>
                <w:color w:val="000000"/>
                <w:sz w:val="17"/>
              </w:rPr>
              <w:t>因公出国（境）人次数（人）</w:t>
            </w:r>
          </w:p>
        </w:tc>
        <w:tc>
          <w:tcPr>
            <w:tcW w:w="740" w:type="dxa"/>
            <w:vAlign w:val="center"/>
          </w:tcPr>
          <w:p w:rsidR="00FA578D" w:rsidRDefault="0089294D">
            <w:pPr>
              <w:jc w:val="center"/>
            </w:pPr>
            <w:r>
              <w:rPr>
                <w:rFonts w:ascii="宋体" w:hAnsi="宋体" w:cs="宋体"/>
                <w:color w:val="000000"/>
                <w:sz w:val="17"/>
              </w:rPr>
              <w:t>12</w:t>
            </w:r>
          </w:p>
        </w:tc>
        <w:tc>
          <w:tcPr>
            <w:tcW w:w="1560" w:type="dxa"/>
            <w:vAlign w:val="center"/>
          </w:tcPr>
          <w:p w:rsidR="00FA578D" w:rsidRDefault="0089294D">
            <w:pPr>
              <w:jc w:val="center"/>
            </w:pPr>
            <w:r>
              <w:rPr>
                <w:rFonts w:ascii="宋体" w:hAnsi="宋体" w:cs="宋体"/>
                <w:color w:val="000000"/>
                <w:sz w:val="17"/>
              </w:rPr>
              <w:t>——</w:t>
            </w:r>
          </w:p>
        </w:tc>
        <w:tc>
          <w:tcPr>
            <w:tcW w:w="1460" w:type="dxa"/>
            <w:vAlign w:val="center"/>
          </w:tcPr>
          <w:p w:rsidR="00FA578D" w:rsidRDefault="0089294D">
            <w:pPr>
              <w:jc w:val="center"/>
            </w:pPr>
            <w:r>
              <w:rPr>
                <w:rFonts w:ascii="宋体" w:hAnsi="宋体" w:cs="宋体"/>
                <w:color w:val="000000"/>
                <w:sz w:val="16"/>
              </w:rPr>
              <w:t>——</w:t>
            </w:r>
          </w:p>
        </w:tc>
        <w:tc>
          <w:tcPr>
            <w:tcW w:w="1586" w:type="dxa"/>
            <w:vAlign w:val="center"/>
          </w:tcPr>
          <w:p w:rsidR="00FA578D" w:rsidRDefault="00FA578D"/>
        </w:tc>
      </w:tr>
      <w:tr w:rsidR="00FA578D">
        <w:trPr>
          <w:trHeight w:hRule="exact" w:val="364"/>
          <w:jc w:val="center"/>
        </w:trPr>
        <w:tc>
          <w:tcPr>
            <w:tcW w:w="2960" w:type="dxa"/>
            <w:vAlign w:val="center"/>
          </w:tcPr>
          <w:p w:rsidR="00FA578D" w:rsidRDefault="0089294D">
            <w:pPr>
              <w:jc w:val="left"/>
            </w:pPr>
            <w:r>
              <w:rPr>
                <w:rFonts w:ascii="宋体" w:hAnsi="宋体" w:cs="宋体"/>
                <w:color w:val="000000"/>
                <w:sz w:val="17"/>
              </w:rPr>
              <w:t xml:space="preserve">  3.</w:t>
            </w:r>
            <w:r>
              <w:rPr>
                <w:rFonts w:ascii="宋体" w:hAnsi="宋体" w:cs="宋体"/>
                <w:color w:val="000000"/>
                <w:sz w:val="17"/>
              </w:rPr>
              <w:t>公务用车购置数（辆）</w:t>
            </w:r>
          </w:p>
        </w:tc>
        <w:tc>
          <w:tcPr>
            <w:tcW w:w="740" w:type="dxa"/>
            <w:vAlign w:val="center"/>
          </w:tcPr>
          <w:p w:rsidR="00FA578D" w:rsidRDefault="0089294D">
            <w:pPr>
              <w:jc w:val="center"/>
            </w:pPr>
            <w:r>
              <w:rPr>
                <w:rFonts w:ascii="宋体" w:hAnsi="宋体" w:cs="宋体"/>
                <w:color w:val="000000"/>
                <w:sz w:val="17"/>
              </w:rPr>
              <w:t>13</w:t>
            </w:r>
          </w:p>
        </w:tc>
        <w:tc>
          <w:tcPr>
            <w:tcW w:w="1560" w:type="dxa"/>
            <w:vAlign w:val="center"/>
          </w:tcPr>
          <w:p w:rsidR="00FA578D" w:rsidRDefault="0089294D">
            <w:pPr>
              <w:jc w:val="center"/>
            </w:pPr>
            <w:r>
              <w:rPr>
                <w:rFonts w:ascii="宋体" w:hAnsi="宋体" w:cs="宋体"/>
                <w:color w:val="000000"/>
                <w:sz w:val="17"/>
              </w:rPr>
              <w:t>——</w:t>
            </w:r>
          </w:p>
        </w:tc>
        <w:tc>
          <w:tcPr>
            <w:tcW w:w="1460" w:type="dxa"/>
            <w:vAlign w:val="center"/>
          </w:tcPr>
          <w:p w:rsidR="00FA578D" w:rsidRDefault="0089294D">
            <w:pPr>
              <w:jc w:val="center"/>
            </w:pPr>
            <w:r>
              <w:rPr>
                <w:rFonts w:ascii="宋体" w:hAnsi="宋体" w:cs="宋体"/>
                <w:color w:val="000000"/>
                <w:sz w:val="16"/>
              </w:rPr>
              <w:t>——</w:t>
            </w:r>
          </w:p>
        </w:tc>
        <w:tc>
          <w:tcPr>
            <w:tcW w:w="1586" w:type="dxa"/>
            <w:vAlign w:val="center"/>
          </w:tcPr>
          <w:p w:rsidR="00FA578D" w:rsidRDefault="00FA578D"/>
        </w:tc>
      </w:tr>
      <w:tr w:rsidR="00FA578D">
        <w:trPr>
          <w:trHeight w:hRule="exact" w:val="364"/>
          <w:jc w:val="center"/>
        </w:trPr>
        <w:tc>
          <w:tcPr>
            <w:tcW w:w="2960" w:type="dxa"/>
            <w:vAlign w:val="center"/>
          </w:tcPr>
          <w:p w:rsidR="00FA578D" w:rsidRDefault="0089294D">
            <w:pPr>
              <w:jc w:val="left"/>
            </w:pPr>
            <w:r>
              <w:rPr>
                <w:rFonts w:ascii="宋体" w:hAnsi="宋体" w:cs="宋体"/>
                <w:color w:val="000000"/>
                <w:sz w:val="17"/>
              </w:rPr>
              <w:t xml:space="preserve">  4.</w:t>
            </w:r>
            <w:r>
              <w:rPr>
                <w:rFonts w:ascii="宋体" w:hAnsi="宋体" w:cs="宋体"/>
                <w:color w:val="000000"/>
                <w:sz w:val="17"/>
              </w:rPr>
              <w:t>公务用车保有量（辆）</w:t>
            </w:r>
          </w:p>
        </w:tc>
        <w:tc>
          <w:tcPr>
            <w:tcW w:w="740" w:type="dxa"/>
            <w:vAlign w:val="center"/>
          </w:tcPr>
          <w:p w:rsidR="00FA578D" w:rsidRDefault="0089294D">
            <w:pPr>
              <w:jc w:val="center"/>
            </w:pPr>
            <w:r>
              <w:rPr>
                <w:rFonts w:ascii="宋体" w:hAnsi="宋体" w:cs="宋体"/>
                <w:color w:val="000000"/>
                <w:sz w:val="17"/>
              </w:rPr>
              <w:t>14</w:t>
            </w:r>
          </w:p>
        </w:tc>
        <w:tc>
          <w:tcPr>
            <w:tcW w:w="1560" w:type="dxa"/>
            <w:vAlign w:val="center"/>
          </w:tcPr>
          <w:p w:rsidR="00FA578D" w:rsidRDefault="0089294D">
            <w:pPr>
              <w:jc w:val="center"/>
            </w:pPr>
            <w:r>
              <w:rPr>
                <w:rFonts w:ascii="宋体" w:hAnsi="宋体" w:cs="宋体"/>
                <w:color w:val="000000"/>
                <w:sz w:val="17"/>
              </w:rPr>
              <w:t>——</w:t>
            </w:r>
          </w:p>
        </w:tc>
        <w:tc>
          <w:tcPr>
            <w:tcW w:w="1460" w:type="dxa"/>
            <w:vAlign w:val="center"/>
          </w:tcPr>
          <w:p w:rsidR="00FA578D" w:rsidRDefault="0089294D">
            <w:pPr>
              <w:jc w:val="center"/>
            </w:pPr>
            <w:r>
              <w:rPr>
                <w:rFonts w:ascii="宋体" w:hAnsi="宋体" w:cs="宋体"/>
                <w:color w:val="000000"/>
                <w:sz w:val="16"/>
              </w:rPr>
              <w:t>——</w:t>
            </w:r>
          </w:p>
        </w:tc>
        <w:tc>
          <w:tcPr>
            <w:tcW w:w="1586" w:type="dxa"/>
            <w:vAlign w:val="center"/>
          </w:tcPr>
          <w:p w:rsidR="00FA578D" w:rsidRDefault="00FA578D"/>
        </w:tc>
      </w:tr>
      <w:tr w:rsidR="00FA578D">
        <w:trPr>
          <w:trHeight w:hRule="exact" w:val="364"/>
          <w:jc w:val="center"/>
        </w:trPr>
        <w:tc>
          <w:tcPr>
            <w:tcW w:w="2960" w:type="dxa"/>
            <w:vAlign w:val="center"/>
          </w:tcPr>
          <w:p w:rsidR="00FA578D" w:rsidRDefault="0089294D">
            <w:pPr>
              <w:jc w:val="left"/>
            </w:pPr>
            <w:r>
              <w:rPr>
                <w:rFonts w:ascii="宋体" w:hAnsi="宋体" w:cs="宋体"/>
                <w:color w:val="000000"/>
                <w:sz w:val="17"/>
              </w:rPr>
              <w:t xml:space="preserve">  5.</w:t>
            </w:r>
            <w:r>
              <w:rPr>
                <w:rFonts w:ascii="宋体" w:hAnsi="宋体" w:cs="宋体"/>
                <w:color w:val="000000"/>
                <w:sz w:val="17"/>
              </w:rPr>
              <w:t>国内公务接待批次（个）</w:t>
            </w:r>
          </w:p>
        </w:tc>
        <w:tc>
          <w:tcPr>
            <w:tcW w:w="740" w:type="dxa"/>
            <w:vAlign w:val="center"/>
          </w:tcPr>
          <w:p w:rsidR="00FA578D" w:rsidRDefault="0089294D">
            <w:pPr>
              <w:jc w:val="center"/>
            </w:pPr>
            <w:r>
              <w:rPr>
                <w:rFonts w:ascii="宋体" w:hAnsi="宋体" w:cs="宋体"/>
                <w:color w:val="000000"/>
                <w:sz w:val="17"/>
              </w:rPr>
              <w:t>15</w:t>
            </w:r>
          </w:p>
        </w:tc>
        <w:tc>
          <w:tcPr>
            <w:tcW w:w="1560" w:type="dxa"/>
            <w:vAlign w:val="center"/>
          </w:tcPr>
          <w:p w:rsidR="00FA578D" w:rsidRDefault="0089294D">
            <w:pPr>
              <w:jc w:val="center"/>
            </w:pPr>
            <w:r>
              <w:rPr>
                <w:rFonts w:ascii="宋体" w:hAnsi="宋体" w:cs="宋体"/>
                <w:color w:val="000000"/>
                <w:sz w:val="17"/>
              </w:rPr>
              <w:t>——</w:t>
            </w:r>
          </w:p>
        </w:tc>
        <w:tc>
          <w:tcPr>
            <w:tcW w:w="1460" w:type="dxa"/>
            <w:vAlign w:val="center"/>
          </w:tcPr>
          <w:p w:rsidR="00FA578D" w:rsidRDefault="0089294D">
            <w:pPr>
              <w:jc w:val="center"/>
            </w:pPr>
            <w:r>
              <w:rPr>
                <w:rFonts w:ascii="宋体" w:hAnsi="宋体" w:cs="宋体"/>
                <w:color w:val="000000"/>
                <w:sz w:val="16"/>
              </w:rPr>
              <w:t>——</w:t>
            </w:r>
          </w:p>
        </w:tc>
        <w:tc>
          <w:tcPr>
            <w:tcW w:w="1586" w:type="dxa"/>
            <w:vAlign w:val="center"/>
          </w:tcPr>
          <w:p w:rsidR="00FA578D" w:rsidRDefault="0089294D">
            <w:pPr>
              <w:jc w:val="right"/>
            </w:pPr>
            <w:r>
              <w:rPr>
                <w:rFonts w:ascii="宋体" w:hAnsi="宋体" w:cs="宋体"/>
                <w:color w:val="000000"/>
                <w:sz w:val="17"/>
              </w:rPr>
              <w:t>22</w:t>
            </w:r>
          </w:p>
        </w:tc>
      </w:tr>
      <w:tr w:rsidR="00FA578D">
        <w:trPr>
          <w:trHeight w:hRule="exact" w:val="364"/>
          <w:jc w:val="center"/>
        </w:trPr>
        <w:tc>
          <w:tcPr>
            <w:tcW w:w="2960" w:type="dxa"/>
            <w:vAlign w:val="center"/>
          </w:tcPr>
          <w:p w:rsidR="00FA578D" w:rsidRDefault="0089294D">
            <w:pPr>
              <w:jc w:val="left"/>
            </w:pPr>
            <w:r>
              <w:rPr>
                <w:rFonts w:ascii="宋体" w:hAnsi="宋体" w:cs="宋体"/>
                <w:color w:val="000000"/>
                <w:sz w:val="17"/>
              </w:rPr>
              <w:t xml:space="preserve">    </w:t>
            </w:r>
            <w:r>
              <w:rPr>
                <w:rFonts w:ascii="宋体" w:hAnsi="宋体" w:cs="宋体"/>
                <w:color w:val="000000"/>
                <w:sz w:val="17"/>
              </w:rPr>
              <w:t>其中：外事接待批次（个）</w:t>
            </w:r>
          </w:p>
        </w:tc>
        <w:tc>
          <w:tcPr>
            <w:tcW w:w="740" w:type="dxa"/>
            <w:vAlign w:val="center"/>
          </w:tcPr>
          <w:p w:rsidR="00FA578D" w:rsidRDefault="0089294D">
            <w:pPr>
              <w:jc w:val="center"/>
            </w:pPr>
            <w:r>
              <w:rPr>
                <w:rFonts w:ascii="宋体" w:hAnsi="宋体" w:cs="宋体"/>
                <w:color w:val="000000"/>
                <w:sz w:val="17"/>
              </w:rPr>
              <w:t>16</w:t>
            </w:r>
          </w:p>
        </w:tc>
        <w:tc>
          <w:tcPr>
            <w:tcW w:w="1560" w:type="dxa"/>
            <w:vAlign w:val="center"/>
          </w:tcPr>
          <w:p w:rsidR="00FA578D" w:rsidRDefault="0089294D">
            <w:pPr>
              <w:jc w:val="center"/>
            </w:pPr>
            <w:r>
              <w:rPr>
                <w:rFonts w:ascii="宋体" w:hAnsi="宋体" w:cs="宋体"/>
                <w:color w:val="000000"/>
                <w:sz w:val="17"/>
              </w:rPr>
              <w:t>——</w:t>
            </w:r>
          </w:p>
        </w:tc>
        <w:tc>
          <w:tcPr>
            <w:tcW w:w="1460" w:type="dxa"/>
            <w:vAlign w:val="center"/>
          </w:tcPr>
          <w:p w:rsidR="00FA578D" w:rsidRDefault="0089294D">
            <w:pPr>
              <w:jc w:val="center"/>
            </w:pPr>
            <w:r>
              <w:rPr>
                <w:rFonts w:ascii="宋体" w:hAnsi="宋体" w:cs="宋体"/>
                <w:color w:val="000000"/>
                <w:sz w:val="16"/>
              </w:rPr>
              <w:t>——</w:t>
            </w:r>
          </w:p>
        </w:tc>
        <w:tc>
          <w:tcPr>
            <w:tcW w:w="1586" w:type="dxa"/>
            <w:vAlign w:val="center"/>
          </w:tcPr>
          <w:p w:rsidR="00FA578D" w:rsidRDefault="00FA578D"/>
        </w:tc>
      </w:tr>
      <w:tr w:rsidR="00FA578D">
        <w:trPr>
          <w:trHeight w:hRule="exact" w:val="364"/>
          <w:jc w:val="center"/>
        </w:trPr>
        <w:tc>
          <w:tcPr>
            <w:tcW w:w="2960" w:type="dxa"/>
            <w:vAlign w:val="center"/>
          </w:tcPr>
          <w:p w:rsidR="00FA578D" w:rsidRDefault="0089294D">
            <w:pPr>
              <w:jc w:val="left"/>
            </w:pPr>
            <w:r>
              <w:rPr>
                <w:rFonts w:ascii="宋体" w:hAnsi="宋体" w:cs="宋体"/>
                <w:color w:val="000000"/>
                <w:sz w:val="17"/>
              </w:rPr>
              <w:t xml:space="preserve">  6.</w:t>
            </w:r>
            <w:r>
              <w:rPr>
                <w:rFonts w:ascii="宋体" w:hAnsi="宋体" w:cs="宋体"/>
                <w:color w:val="000000"/>
                <w:sz w:val="17"/>
              </w:rPr>
              <w:t>国内公务接待人次（人）</w:t>
            </w:r>
          </w:p>
        </w:tc>
        <w:tc>
          <w:tcPr>
            <w:tcW w:w="740" w:type="dxa"/>
            <w:vAlign w:val="center"/>
          </w:tcPr>
          <w:p w:rsidR="00FA578D" w:rsidRDefault="0089294D">
            <w:pPr>
              <w:jc w:val="center"/>
            </w:pPr>
            <w:r>
              <w:rPr>
                <w:rFonts w:ascii="宋体" w:hAnsi="宋体" w:cs="宋体"/>
                <w:color w:val="000000"/>
                <w:sz w:val="17"/>
              </w:rPr>
              <w:t>17</w:t>
            </w:r>
          </w:p>
        </w:tc>
        <w:tc>
          <w:tcPr>
            <w:tcW w:w="1560" w:type="dxa"/>
            <w:vAlign w:val="center"/>
          </w:tcPr>
          <w:p w:rsidR="00FA578D" w:rsidRDefault="0089294D">
            <w:pPr>
              <w:jc w:val="center"/>
            </w:pPr>
            <w:r>
              <w:rPr>
                <w:rFonts w:ascii="宋体" w:hAnsi="宋体" w:cs="宋体"/>
                <w:color w:val="000000"/>
                <w:sz w:val="17"/>
              </w:rPr>
              <w:t>——</w:t>
            </w:r>
          </w:p>
        </w:tc>
        <w:tc>
          <w:tcPr>
            <w:tcW w:w="1460" w:type="dxa"/>
            <w:vAlign w:val="center"/>
          </w:tcPr>
          <w:p w:rsidR="00FA578D" w:rsidRDefault="0089294D">
            <w:pPr>
              <w:jc w:val="center"/>
            </w:pPr>
            <w:r>
              <w:rPr>
                <w:rFonts w:ascii="宋体" w:hAnsi="宋体" w:cs="宋体"/>
                <w:color w:val="000000"/>
                <w:sz w:val="16"/>
              </w:rPr>
              <w:t>——</w:t>
            </w:r>
          </w:p>
        </w:tc>
        <w:tc>
          <w:tcPr>
            <w:tcW w:w="1586" w:type="dxa"/>
            <w:vAlign w:val="center"/>
          </w:tcPr>
          <w:p w:rsidR="00FA578D" w:rsidRDefault="0089294D">
            <w:pPr>
              <w:jc w:val="right"/>
            </w:pPr>
            <w:r>
              <w:rPr>
                <w:rFonts w:ascii="宋体" w:hAnsi="宋体" w:cs="宋体"/>
                <w:color w:val="000000"/>
                <w:sz w:val="17"/>
              </w:rPr>
              <w:t>137</w:t>
            </w:r>
          </w:p>
        </w:tc>
      </w:tr>
      <w:tr w:rsidR="00FA578D">
        <w:trPr>
          <w:trHeight w:hRule="exact" w:val="364"/>
          <w:jc w:val="center"/>
        </w:trPr>
        <w:tc>
          <w:tcPr>
            <w:tcW w:w="2960" w:type="dxa"/>
            <w:vAlign w:val="center"/>
          </w:tcPr>
          <w:p w:rsidR="00FA578D" w:rsidRDefault="0089294D">
            <w:pPr>
              <w:jc w:val="left"/>
            </w:pPr>
            <w:r>
              <w:rPr>
                <w:rFonts w:ascii="宋体" w:hAnsi="宋体" w:cs="宋体"/>
                <w:color w:val="000000"/>
                <w:sz w:val="17"/>
              </w:rPr>
              <w:t xml:space="preserve">    </w:t>
            </w:r>
            <w:r>
              <w:rPr>
                <w:rFonts w:ascii="宋体" w:hAnsi="宋体" w:cs="宋体"/>
                <w:color w:val="000000"/>
                <w:sz w:val="17"/>
              </w:rPr>
              <w:t>其中：外事接待人次（人）</w:t>
            </w:r>
          </w:p>
        </w:tc>
        <w:tc>
          <w:tcPr>
            <w:tcW w:w="740" w:type="dxa"/>
            <w:vAlign w:val="center"/>
          </w:tcPr>
          <w:p w:rsidR="00FA578D" w:rsidRDefault="0089294D">
            <w:pPr>
              <w:jc w:val="center"/>
            </w:pPr>
            <w:r>
              <w:rPr>
                <w:rFonts w:ascii="宋体" w:hAnsi="宋体" w:cs="宋体"/>
                <w:color w:val="000000"/>
                <w:sz w:val="17"/>
              </w:rPr>
              <w:t>18</w:t>
            </w:r>
          </w:p>
        </w:tc>
        <w:tc>
          <w:tcPr>
            <w:tcW w:w="1560" w:type="dxa"/>
            <w:vAlign w:val="center"/>
          </w:tcPr>
          <w:p w:rsidR="00FA578D" w:rsidRDefault="0089294D">
            <w:pPr>
              <w:jc w:val="center"/>
            </w:pPr>
            <w:r>
              <w:rPr>
                <w:rFonts w:ascii="宋体" w:hAnsi="宋体" w:cs="宋体"/>
                <w:color w:val="000000"/>
                <w:sz w:val="17"/>
              </w:rPr>
              <w:t>——</w:t>
            </w:r>
          </w:p>
        </w:tc>
        <w:tc>
          <w:tcPr>
            <w:tcW w:w="1460" w:type="dxa"/>
            <w:vAlign w:val="center"/>
          </w:tcPr>
          <w:p w:rsidR="00FA578D" w:rsidRDefault="0089294D">
            <w:pPr>
              <w:jc w:val="center"/>
            </w:pPr>
            <w:r>
              <w:rPr>
                <w:rFonts w:ascii="宋体" w:hAnsi="宋体" w:cs="宋体"/>
                <w:color w:val="000000"/>
                <w:sz w:val="16"/>
              </w:rPr>
              <w:t>——</w:t>
            </w:r>
          </w:p>
        </w:tc>
        <w:tc>
          <w:tcPr>
            <w:tcW w:w="1586" w:type="dxa"/>
            <w:vAlign w:val="center"/>
          </w:tcPr>
          <w:p w:rsidR="00FA578D" w:rsidRDefault="00FA578D"/>
        </w:tc>
      </w:tr>
      <w:tr w:rsidR="00FA578D">
        <w:trPr>
          <w:trHeight w:hRule="exact" w:val="364"/>
          <w:jc w:val="center"/>
        </w:trPr>
        <w:tc>
          <w:tcPr>
            <w:tcW w:w="2960" w:type="dxa"/>
            <w:vAlign w:val="center"/>
          </w:tcPr>
          <w:p w:rsidR="00FA578D" w:rsidRDefault="0089294D">
            <w:pPr>
              <w:jc w:val="left"/>
            </w:pPr>
            <w:r>
              <w:rPr>
                <w:rFonts w:ascii="宋体" w:hAnsi="宋体" w:cs="宋体"/>
                <w:color w:val="000000"/>
                <w:sz w:val="17"/>
              </w:rPr>
              <w:t xml:space="preserve">  7.</w:t>
            </w:r>
            <w:r>
              <w:rPr>
                <w:rFonts w:ascii="宋体" w:hAnsi="宋体" w:cs="宋体"/>
                <w:color w:val="000000"/>
                <w:sz w:val="17"/>
              </w:rPr>
              <w:t>国（境）外公务接待批次（个）</w:t>
            </w:r>
          </w:p>
        </w:tc>
        <w:tc>
          <w:tcPr>
            <w:tcW w:w="740" w:type="dxa"/>
            <w:vAlign w:val="center"/>
          </w:tcPr>
          <w:p w:rsidR="00FA578D" w:rsidRDefault="0089294D">
            <w:pPr>
              <w:jc w:val="center"/>
            </w:pPr>
            <w:r>
              <w:rPr>
                <w:rFonts w:ascii="宋体" w:hAnsi="宋体" w:cs="宋体"/>
                <w:color w:val="000000"/>
                <w:sz w:val="17"/>
              </w:rPr>
              <w:t>19</w:t>
            </w:r>
          </w:p>
        </w:tc>
        <w:tc>
          <w:tcPr>
            <w:tcW w:w="1560" w:type="dxa"/>
            <w:vAlign w:val="center"/>
          </w:tcPr>
          <w:p w:rsidR="00FA578D" w:rsidRDefault="0089294D">
            <w:pPr>
              <w:jc w:val="center"/>
            </w:pPr>
            <w:r>
              <w:rPr>
                <w:rFonts w:ascii="宋体" w:hAnsi="宋体" w:cs="宋体"/>
                <w:color w:val="000000"/>
                <w:sz w:val="17"/>
              </w:rPr>
              <w:t>——</w:t>
            </w:r>
          </w:p>
        </w:tc>
        <w:tc>
          <w:tcPr>
            <w:tcW w:w="1460" w:type="dxa"/>
            <w:vAlign w:val="center"/>
          </w:tcPr>
          <w:p w:rsidR="00FA578D" w:rsidRDefault="0089294D">
            <w:pPr>
              <w:jc w:val="center"/>
            </w:pPr>
            <w:r>
              <w:rPr>
                <w:rFonts w:ascii="宋体" w:hAnsi="宋体" w:cs="宋体"/>
                <w:color w:val="000000"/>
                <w:sz w:val="16"/>
              </w:rPr>
              <w:t>——</w:t>
            </w:r>
          </w:p>
        </w:tc>
        <w:tc>
          <w:tcPr>
            <w:tcW w:w="1586" w:type="dxa"/>
            <w:vAlign w:val="center"/>
          </w:tcPr>
          <w:p w:rsidR="00FA578D" w:rsidRDefault="00FA578D"/>
        </w:tc>
      </w:tr>
      <w:tr w:rsidR="00FA578D">
        <w:trPr>
          <w:trHeight w:hRule="exact" w:val="364"/>
          <w:jc w:val="center"/>
        </w:trPr>
        <w:tc>
          <w:tcPr>
            <w:tcW w:w="2960" w:type="dxa"/>
            <w:vAlign w:val="center"/>
          </w:tcPr>
          <w:p w:rsidR="00FA578D" w:rsidRDefault="0089294D">
            <w:pPr>
              <w:jc w:val="left"/>
            </w:pPr>
            <w:r>
              <w:rPr>
                <w:rFonts w:ascii="宋体" w:hAnsi="宋体" w:cs="宋体"/>
                <w:color w:val="000000"/>
                <w:sz w:val="17"/>
              </w:rPr>
              <w:t xml:space="preserve">  8.</w:t>
            </w:r>
            <w:r>
              <w:rPr>
                <w:rFonts w:ascii="宋体" w:hAnsi="宋体" w:cs="宋体"/>
                <w:color w:val="000000"/>
                <w:sz w:val="17"/>
              </w:rPr>
              <w:t>国（境）外公务接待人次（人）</w:t>
            </w:r>
          </w:p>
        </w:tc>
        <w:tc>
          <w:tcPr>
            <w:tcW w:w="740" w:type="dxa"/>
            <w:vAlign w:val="center"/>
          </w:tcPr>
          <w:p w:rsidR="00FA578D" w:rsidRDefault="0089294D">
            <w:pPr>
              <w:jc w:val="center"/>
            </w:pPr>
            <w:r>
              <w:rPr>
                <w:rFonts w:ascii="宋体" w:hAnsi="宋体" w:cs="宋体"/>
                <w:color w:val="000000"/>
                <w:sz w:val="17"/>
              </w:rPr>
              <w:t>20</w:t>
            </w:r>
          </w:p>
        </w:tc>
        <w:tc>
          <w:tcPr>
            <w:tcW w:w="1560" w:type="dxa"/>
            <w:vAlign w:val="center"/>
          </w:tcPr>
          <w:p w:rsidR="00FA578D" w:rsidRDefault="0089294D">
            <w:pPr>
              <w:jc w:val="center"/>
            </w:pPr>
            <w:r>
              <w:rPr>
                <w:rFonts w:ascii="宋体" w:hAnsi="宋体" w:cs="宋体"/>
                <w:color w:val="000000"/>
                <w:sz w:val="17"/>
              </w:rPr>
              <w:t>——</w:t>
            </w:r>
          </w:p>
        </w:tc>
        <w:tc>
          <w:tcPr>
            <w:tcW w:w="1460" w:type="dxa"/>
            <w:vAlign w:val="center"/>
          </w:tcPr>
          <w:p w:rsidR="00FA578D" w:rsidRDefault="0089294D">
            <w:pPr>
              <w:jc w:val="center"/>
            </w:pPr>
            <w:r>
              <w:rPr>
                <w:rFonts w:ascii="宋体" w:hAnsi="宋体" w:cs="宋体"/>
                <w:color w:val="000000"/>
                <w:sz w:val="16"/>
              </w:rPr>
              <w:t>——</w:t>
            </w:r>
          </w:p>
        </w:tc>
        <w:tc>
          <w:tcPr>
            <w:tcW w:w="1586" w:type="dxa"/>
            <w:vAlign w:val="center"/>
          </w:tcPr>
          <w:p w:rsidR="00FA578D" w:rsidRDefault="00FA578D"/>
        </w:tc>
      </w:tr>
      <w:tr w:rsidR="00FA578D">
        <w:trPr>
          <w:trHeight w:hRule="exact" w:val="1346"/>
          <w:jc w:val="center"/>
        </w:trPr>
        <w:tc>
          <w:tcPr>
            <w:tcW w:w="2960" w:type="dxa"/>
            <w:gridSpan w:val="5"/>
            <w:tcBorders>
              <w:left w:val="single" w:sz="4" w:space="0" w:color="FFFFFF"/>
              <w:bottom w:val="single" w:sz="4" w:space="0" w:color="FFFFFF"/>
              <w:right w:val="single" w:sz="4" w:space="0" w:color="FFFFFF"/>
            </w:tcBorders>
            <w:vAlign w:val="center"/>
          </w:tcPr>
          <w:p w:rsidR="00FA578D" w:rsidRDefault="0089294D">
            <w:pPr>
              <w:jc w:val="left"/>
            </w:pPr>
            <w:r>
              <w:rPr>
                <w:rFonts w:ascii="宋体" w:hAnsi="宋体" w:cs="宋体"/>
                <w:color w:val="000000"/>
                <w:sz w:val="17"/>
              </w:rPr>
              <w:t>注：</w:t>
            </w:r>
            <w:r>
              <w:rPr>
                <w:rFonts w:ascii="宋体" w:hAnsi="宋体" w:cs="宋体"/>
                <w:color w:val="000000"/>
                <w:sz w:val="17"/>
              </w:rPr>
              <w:t>1.</w:t>
            </w:r>
            <w:r>
              <w:rPr>
                <w:rFonts w:ascii="宋体" w:hAnsi="宋体" w:cs="宋体"/>
                <w:color w:val="000000"/>
                <w:sz w:val="17"/>
              </w:rPr>
              <w:t>本表反映部门本年度财政拨款</w:t>
            </w:r>
            <w:r>
              <w:rPr>
                <w:rFonts w:ascii="宋体" w:hAnsi="宋体" w:cs="宋体"/>
                <w:color w:val="000000"/>
                <w:sz w:val="17"/>
              </w:rPr>
              <w:t>“</w:t>
            </w:r>
            <w:r>
              <w:rPr>
                <w:rFonts w:ascii="宋体" w:hAnsi="宋体" w:cs="宋体"/>
                <w:color w:val="000000"/>
                <w:sz w:val="17"/>
              </w:rPr>
              <w:t>三公</w:t>
            </w:r>
            <w:r>
              <w:rPr>
                <w:rFonts w:ascii="宋体" w:hAnsi="宋体" w:cs="宋体"/>
                <w:color w:val="000000"/>
                <w:sz w:val="17"/>
              </w:rPr>
              <w:t>”</w:t>
            </w:r>
            <w:r>
              <w:rPr>
                <w:rFonts w:ascii="宋体" w:hAnsi="宋体" w:cs="宋体"/>
                <w:color w:val="000000"/>
                <w:sz w:val="17"/>
              </w:rPr>
              <w:t>经费支出预决算情况。财政拨款包括一般公共预算财政拨款和政府性基金预算财政拨款。年初预算数指年初</w:t>
            </w:r>
            <w:r>
              <w:rPr>
                <w:rFonts w:ascii="宋体" w:hAnsi="宋体" w:cs="宋体"/>
                <w:color w:val="000000"/>
                <w:sz w:val="17"/>
              </w:rPr>
              <w:t>“</w:t>
            </w:r>
            <w:r>
              <w:rPr>
                <w:rFonts w:ascii="宋体" w:hAnsi="宋体" w:cs="宋体"/>
                <w:color w:val="000000"/>
                <w:sz w:val="17"/>
              </w:rPr>
              <w:t>三公</w:t>
            </w:r>
            <w:r>
              <w:rPr>
                <w:rFonts w:ascii="宋体" w:hAnsi="宋体" w:cs="宋体"/>
                <w:color w:val="000000"/>
                <w:sz w:val="17"/>
              </w:rPr>
              <w:t>”</w:t>
            </w:r>
            <w:r>
              <w:rPr>
                <w:rFonts w:ascii="宋体" w:hAnsi="宋体" w:cs="宋体"/>
                <w:color w:val="000000"/>
                <w:sz w:val="17"/>
              </w:rPr>
              <w:t>经费部门预算数（省级单位含上年结转数）；全年预算数指按规定程序调整调剂后的全年</w:t>
            </w:r>
            <w:r>
              <w:rPr>
                <w:rFonts w:ascii="宋体" w:hAnsi="宋体" w:cs="宋体"/>
                <w:color w:val="000000"/>
                <w:sz w:val="17"/>
              </w:rPr>
              <w:t>“</w:t>
            </w:r>
            <w:r>
              <w:rPr>
                <w:rFonts w:ascii="宋体" w:hAnsi="宋体" w:cs="宋体"/>
                <w:color w:val="000000"/>
                <w:sz w:val="17"/>
              </w:rPr>
              <w:t>三公</w:t>
            </w:r>
            <w:r>
              <w:rPr>
                <w:rFonts w:ascii="宋体" w:hAnsi="宋体" w:cs="宋体"/>
                <w:color w:val="000000"/>
                <w:sz w:val="17"/>
              </w:rPr>
              <w:t>”</w:t>
            </w:r>
            <w:r>
              <w:rPr>
                <w:rFonts w:ascii="宋体" w:hAnsi="宋体" w:cs="宋体"/>
                <w:color w:val="000000"/>
                <w:sz w:val="17"/>
              </w:rPr>
              <w:t>经费部门预算数；决算数反映当年预算安排的实际支出数（省级单位含上年结转资金安排的支出数）。</w:t>
            </w:r>
          </w:p>
        </w:tc>
      </w:tr>
      <w:tr w:rsidR="00FA578D">
        <w:trPr>
          <w:trHeight w:hRule="exact" w:val="437"/>
          <w:jc w:val="center"/>
        </w:trPr>
        <w:tc>
          <w:tcPr>
            <w:tcW w:w="2960" w:type="dxa"/>
            <w:gridSpan w:val="5"/>
            <w:tcBorders>
              <w:top w:val="single" w:sz="4" w:space="0" w:color="FFFFFF"/>
              <w:left w:val="single" w:sz="4" w:space="0" w:color="FFFFFF"/>
              <w:bottom w:val="single" w:sz="4" w:space="0" w:color="FFFFFF"/>
              <w:right w:val="single" w:sz="4" w:space="0" w:color="FFFFFF"/>
            </w:tcBorders>
            <w:vAlign w:val="center"/>
          </w:tcPr>
          <w:p w:rsidR="00FA578D" w:rsidRDefault="0089294D">
            <w:pPr>
              <w:jc w:val="left"/>
            </w:pPr>
            <w:r>
              <w:rPr>
                <w:rFonts w:ascii="宋体" w:hAnsi="宋体" w:cs="宋体"/>
                <w:color w:val="000000"/>
                <w:sz w:val="17"/>
              </w:rPr>
              <w:t xml:space="preserve">   2.</w:t>
            </w:r>
            <w:r>
              <w:rPr>
                <w:rFonts w:ascii="宋体" w:hAnsi="宋体" w:cs="宋体"/>
                <w:color w:val="000000"/>
                <w:sz w:val="17"/>
              </w:rPr>
              <w:t>当此表数据为空，即本部门（单位）无财政拨款</w:t>
            </w:r>
            <w:r>
              <w:rPr>
                <w:rFonts w:ascii="宋体" w:hAnsi="宋体" w:cs="宋体"/>
                <w:color w:val="000000"/>
                <w:sz w:val="17"/>
              </w:rPr>
              <w:t>“</w:t>
            </w:r>
            <w:r>
              <w:rPr>
                <w:rFonts w:ascii="宋体" w:hAnsi="宋体" w:cs="宋体"/>
                <w:color w:val="000000"/>
                <w:sz w:val="17"/>
              </w:rPr>
              <w:t>三公</w:t>
            </w:r>
            <w:r>
              <w:rPr>
                <w:rFonts w:ascii="宋体" w:hAnsi="宋体" w:cs="宋体"/>
                <w:color w:val="000000"/>
                <w:sz w:val="17"/>
              </w:rPr>
              <w:t>”</w:t>
            </w:r>
            <w:r>
              <w:rPr>
                <w:rFonts w:ascii="宋体" w:hAnsi="宋体" w:cs="宋体"/>
                <w:color w:val="000000"/>
                <w:sz w:val="17"/>
              </w:rPr>
              <w:t>经费支出</w:t>
            </w:r>
          </w:p>
        </w:tc>
      </w:tr>
    </w:tbl>
    <w:p w:rsidR="00FA578D" w:rsidRDefault="0089294D">
      <w:pPr>
        <w:snapToGrid w:val="0"/>
        <w:spacing w:before="200" w:after="200" w:line="200" w:lineRule="auto"/>
      </w:pPr>
      <w:r>
        <w:rPr>
          <w:sz w:val="8"/>
        </w:rPr>
        <w:t xml:space="preserve"> </w:t>
      </w:r>
    </w:p>
    <w:p w:rsidR="00FA578D" w:rsidRDefault="0089294D">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国有资产占用情况表</w:t>
      </w:r>
    </w:p>
    <w:tbl>
      <w:tblPr>
        <w:tblStyle w:val="10"/>
        <w:tblW w:w="8925" w:type="dxa"/>
        <w:jc w:val="center"/>
        <w:tblInd w:w="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627"/>
        <w:gridCol w:w="880"/>
        <w:gridCol w:w="2265"/>
      </w:tblGrid>
      <w:tr w:rsidR="00FA578D">
        <w:trPr>
          <w:jc w:val="center"/>
        </w:trPr>
        <w:tc>
          <w:tcPr>
            <w:tcW w:w="8925" w:type="dxa"/>
            <w:gridSpan w:val="5"/>
            <w:shd w:val="clear" w:color="auto" w:fill="auto"/>
          </w:tcPr>
          <w:p w:rsidR="00FA578D" w:rsidRDefault="0089294D">
            <w:pPr>
              <w:jc w:val="right"/>
            </w:pPr>
            <w:r>
              <w:rPr>
                <w:rFonts w:ascii="宋体" w:hAnsi="宋体" w:cs="宋体" w:hint="eastAsia"/>
                <w:sz w:val="20"/>
              </w:rPr>
              <w:t>公开</w:t>
            </w:r>
            <w:r>
              <w:rPr>
                <w:rFonts w:ascii="宋体" w:hAnsi="宋体" w:cs="宋体"/>
                <w:sz w:val="20"/>
              </w:rPr>
              <w:t>10</w:t>
            </w:r>
            <w:r>
              <w:rPr>
                <w:rFonts w:ascii="宋体" w:hAnsi="宋体" w:cs="宋体"/>
                <w:sz w:val="20"/>
              </w:rPr>
              <w:t>表</w:t>
            </w:r>
          </w:p>
        </w:tc>
      </w:tr>
      <w:tr w:rsidR="00FA578D">
        <w:trPr>
          <w:jc w:val="center"/>
        </w:trPr>
        <w:tc>
          <w:tcPr>
            <w:tcW w:w="3153" w:type="dxa"/>
            <w:shd w:val="clear" w:color="auto" w:fill="auto"/>
          </w:tcPr>
          <w:p w:rsidR="00FA578D" w:rsidRDefault="0089294D">
            <w:pPr>
              <w:jc w:val="left"/>
            </w:pPr>
            <w:r>
              <w:rPr>
                <w:rFonts w:ascii="宋体" w:hAnsi="宋体" w:cs="宋体"/>
                <w:sz w:val="20"/>
              </w:rPr>
              <w:t>部门：</w:t>
            </w:r>
            <w:r>
              <w:rPr>
                <w:rFonts w:ascii="宋体" w:hAnsi="宋体" w:cs="宋体" w:hint="eastAsia"/>
                <w:color w:val="000000"/>
                <w:sz w:val="20"/>
              </w:rPr>
              <w:t>湖口县退役军人事务局</w:t>
            </w:r>
          </w:p>
        </w:tc>
        <w:tc>
          <w:tcPr>
            <w:tcW w:w="2000" w:type="dxa"/>
            <w:shd w:val="clear" w:color="auto" w:fill="auto"/>
          </w:tcPr>
          <w:p w:rsidR="00FA578D" w:rsidRDefault="0089294D">
            <w:pPr>
              <w:jc w:val="center"/>
            </w:pPr>
            <w:r>
              <w:rPr>
                <w:rFonts w:ascii="宋体" w:hAnsi="宋体" w:cs="宋体"/>
                <w:sz w:val="20"/>
              </w:rPr>
              <w:t>2023</w:t>
            </w:r>
            <w:r>
              <w:rPr>
                <w:rFonts w:ascii="宋体" w:hAnsi="宋体" w:cs="宋体"/>
                <w:sz w:val="20"/>
              </w:rPr>
              <w:t>年度</w:t>
            </w:r>
          </w:p>
        </w:tc>
        <w:tc>
          <w:tcPr>
            <w:tcW w:w="3772" w:type="dxa"/>
            <w:gridSpan w:val="3"/>
            <w:shd w:val="clear" w:color="auto" w:fill="auto"/>
          </w:tcPr>
          <w:p w:rsidR="00FA578D" w:rsidRDefault="0089294D">
            <w:pPr>
              <w:jc w:val="right"/>
            </w:pPr>
            <w:r>
              <w:rPr>
                <w:rFonts w:ascii="宋体" w:hAnsi="宋体" w:cs="宋体"/>
                <w:sz w:val="20"/>
              </w:rPr>
              <w:t>单位：</w:t>
            </w:r>
            <w:r>
              <w:rPr>
                <w:rFonts w:ascii="宋体" w:hAnsi="宋体" w:cs="宋体" w:hint="eastAsia"/>
                <w:sz w:val="20"/>
              </w:rPr>
              <w:t>台、辆、套</w:t>
            </w:r>
          </w:p>
        </w:tc>
      </w:tr>
      <w:tr w:rsidR="00FA578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379"/>
          <w:jc w:val="center"/>
        </w:trPr>
        <w:tc>
          <w:tcPr>
            <w:tcW w:w="5780" w:type="dxa"/>
            <w:gridSpan w:val="3"/>
            <w:shd w:val="clear" w:color="auto" w:fill="auto"/>
            <w:vAlign w:val="center"/>
          </w:tcPr>
          <w:p w:rsidR="00FA578D" w:rsidRDefault="0089294D">
            <w:pPr>
              <w:jc w:val="center"/>
            </w:pPr>
            <w:r>
              <w:rPr>
                <w:rFonts w:ascii="宋体" w:hAnsi="宋体" w:cs="宋体"/>
                <w:color w:val="000000"/>
                <w:sz w:val="20"/>
              </w:rPr>
              <w:t>项</w:t>
            </w:r>
            <w:r>
              <w:rPr>
                <w:rFonts w:ascii="宋体" w:hAnsi="宋体" w:cs="宋体"/>
                <w:color w:val="000000"/>
                <w:sz w:val="20"/>
              </w:rPr>
              <w:t xml:space="preserve">  </w:t>
            </w:r>
            <w:r>
              <w:rPr>
                <w:rFonts w:ascii="宋体" w:hAnsi="宋体" w:cs="宋体"/>
                <w:color w:val="000000"/>
                <w:sz w:val="20"/>
              </w:rPr>
              <w:t>目</w:t>
            </w:r>
          </w:p>
        </w:tc>
        <w:tc>
          <w:tcPr>
            <w:tcW w:w="880" w:type="dxa"/>
            <w:shd w:val="clear" w:color="auto" w:fill="auto"/>
            <w:vAlign w:val="center"/>
          </w:tcPr>
          <w:p w:rsidR="00FA578D" w:rsidRDefault="0089294D">
            <w:pPr>
              <w:jc w:val="center"/>
            </w:pPr>
            <w:r>
              <w:rPr>
                <w:rFonts w:ascii="宋体" w:hAnsi="宋体" w:cs="宋体"/>
                <w:color w:val="000000"/>
                <w:sz w:val="20"/>
              </w:rPr>
              <w:t>栏次</w:t>
            </w:r>
          </w:p>
        </w:tc>
        <w:tc>
          <w:tcPr>
            <w:tcW w:w="2265" w:type="dxa"/>
            <w:shd w:val="clear" w:color="auto" w:fill="auto"/>
            <w:vAlign w:val="center"/>
          </w:tcPr>
          <w:p w:rsidR="00FA578D" w:rsidRDefault="0089294D">
            <w:pPr>
              <w:jc w:val="center"/>
            </w:pPr>
            <w:r>
              <w:rPr>
                <w:rFonts w:ascii="宋体" w:hAnsi="宋体" w:cs="宋体"/>
                <w:color w:val="000000"/>
                <w:sz w:val="20"/>
              </w:rPr>
              <w:t>决算数</w:t>
            </w:r>
          </w:p>
        </w:tc>
      </w:tr>
      <w:tr w:rsidR="00FA578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FA578D" w:rsidRDefault="0089294D">
            <w:pPr>
              <w:jc w:val="left"/>
            </w:pPr>
            <w:r>
              <w:rPr>
                <w:rFonts w:ascii="宋体" w:hAnsi="宋体" w:cs="宋体"/>
                <w:color w:val="000000"/>
                <w:sz w:val="20"/>
              </w:rPr>
              <w:t>一、车辆数合计</w:t>
            </w:r>
            <w:r>
              <w:rPr>
                <w:rFonts w:ascii="宋体" w:hAnsi="宋体" w:cs="宋体"/>
                <w:color w:val="000000"/>
                <w:sz w:val="20"/>
              </w:rPr>
              <w:t>(</w:t>
            </w:r>
            <w:r>
              <w:rPr>
                <w:rFonts w:ascii="宋体" w:hAnsi="宋体" w:cs="宋体"/>
                <w:color w:val="000000"/>
                <w:sz w:val="20"/>
              </w:rPr>
              <w:t>台、辆</w:t>
            </w:r>
            <w:r>
              <w:rPr>
                <w:rFonts w:ascii="宋体" w:hAnsi="宋体" w:cs="宋体"/>
                <w:color w:val="000000"/>
                <w:sz w:val="20"/>
              </w:rPr>
              <w:t>)</w:t>
            </w:r>
          </w:p>
        </w:tc>
        <w:tc>
          <w:tcPr>
            <w:tcW w:w="880" w:type="dxa"/>
            <w:shd w:val="clear" w:color="auto" w:fill="auto"/>
            <w:vAlign w:val="center"/>
          </w:tcPr>
          <w:p w:rsidR="00FA578D" w:rsidRDefault="0089294D">
            <w:pPr>
              <w:jc w:val="center"/>
            </w:pPr>
            <w:r>
              <w:rPr>
                <w:rFonts w:ascii="宋体" w:hAnsi="宋体" w:cs="宋体"/>
                <w:color w:val="000000"/>
                <w:sz w:val="20"/>
              </w:rPr>
              <w:t>1</w:t>
            </w:r>
          </w:p>
        </w:tc>
        <w:tc>
          <w:tcPr>
            <w:tcW w:w="2265" w:type="dxa"/>
            <w:shd w:val="clear" w:color="auto" w:fill="auto"/>
            <w:vAlign w:val="center"/>
          </w:tcPr>
          <w:p w:rsidR="00FA578D" w:rsidRDefault="0089294D">
            <w:pPr>
              <w:jc w:val="right"/>
              <w:rPr>
                <w:rFonts w:ascii="宋体" w:hAnsi="宋体" w:cs="宋体"/>
                <w:color w:val="000000"/>
                <w:sz w:val="20"/>
              </w:rPr>
            </w:pPr>
            <w:r>
              <w:rPr>
                <w:rFonts w:ascii="宋体" w:hAnsi="宋体" w:cs="宋体" w:hint="eastAsia"/>
                <w:color w:val="000000"/>
                <w:sz w:val="20"/>
              </w:rPr>
              <w:t>0</w:t>
            </w:r>
          </w:p>
        </w:tc>
      </w:tr>
      <w:tr w:rsidR="00FA578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FA578D" w:rsidRDefault="0089294D">
            <w:pPr>
              <w:jc w:val="left"/>
            </w:pPr>
            <w:r>
              <w:rPr>
                <w:rFonts w:ascii="宋体" w:hAnsi="宋体" w:cs="宋体"/>
                <w:color w:val="000000"/>
                <w:sz w:val="20"/>
              </w:rPr>
              <w:t xml:space="preserve">  1.</w:t>
            </w:r>
            <w:r>
              <w:rPr>
                <w:rFonts w:ascii="宋体" w:hAnsi="宋体" w:cs="宋体"/>
                <w:color w:val="000000"/>
                <w:sz w:val="20"/>
              </w:rPr>
              <w:t>副部（省）级及以上领导用车</w:t>
            </w:r>
          </w:p>
        </w:tc>
        <w:tc>
          <w:tcPr>
            <w:tcW w:w="880" w:type="dxa"/>
            <w:shd w:val="clear" w:color="auto" w:fill="auto"/>
            <w:vAlign w:val="center"/>
          </w:tcPr>
          <w:p w:rsidR="00FA578D" w:rsidRDefault="0089294D">
            <w:pPr>
              <w:jc w:val="center"/>
            </w:pPr>
            <w:r>
              <w:rPr>
                <w:rFonts w:ascii="宋体" w:hAnsi="宋体" w:cs="宋体"/>
                <w:color w:val="000000"/>
                <w:sz w:val="20"/>
              </w:rPr>
              <w:t>2</w:t>
            </w:r>
          </w:p>
        </w:tc>
        <w:tc>
          <w:tcPr>
            <w:tcW w:w="2265" w:type="dxa"/>
            <w:shd w:val="clear" w:color="auto" w:fill="auto"/>
            <w:vAlign w:val="center"/>
          </w:tcPr>
          <w:p w:rsidR="00FA578D" w:rsidRDefault="0089294D">
            <w:pPr>
              <w:jc w:val="right"/>
            </w:pPr>
            <w:r>
              <w:rPr>
                <w:rFonts w:ascii="宋体" w:hAnsi="宋体" w:cs="宋体" w:hint="eastAsia"/>
                <w:color w:val="000000"/>
                <w:sz w:val="20"/>
              </w:rPr>
              <w:t>0</w:t>
            </w:r>
          </w:p>
        </w:tc>
      </w:tr>
      <w:tr w:rsidR="00FA578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FA578D" w:rsidRDefault="0089294D">
            <w:pPr>
              <w:jc w:val="left"/>
            </w:pPr>
            <w:r>
              <w:rPr>
                <w:rFonts w:ascii="宋体" w:hAnsi="宋体" w:cs="宋体"/>
                <w:color w:val="000000"/>
                <w:sz w:val="20"/>
              </w:rPr>
              <w:t xml:space="preserve">  2.</w:t>
            </w:r>
            <w:r>
              <w:rPr>
                <w:rFonts w:ascii="宋体" w:hAnsi="宋体" w:cs="宋体"/>
                <w:color w:val="000000"/>
                <w:sz w:val="20"/>
              </w:rPr>
              <w:t>主要负责人用车</w:t>
            </w:r>
          </w:p>
        </w:tc>
        <w:tc>
          <w:tcPr>
            <w:tcW w:w="880" w:type="dxa"/>
            <w:shd w:val="clear" w:color="auto" w:fill="auto"/>
            <w:vAlign w:val="center"/>
          </w:tcPr>
          <w:p w:rsidR="00FA578D" w:rsidRDefault="0089294D">
            <w:pPr>
              <w:jc w:val="center"/>
            </w:pPr>
            <w:r>
              <w:rPr>
                <w:rFonts w:ascii="宋体" w:hAnsi="宋体" w:cs="宋体"/>
                <w:color w:val="000000"/>
                <w:sz w:val="20"/>
              </w:rPr>
              <w:t>3</w:t>
            </w:r>
          </w:p>
        </w:tc>
        <w:tc>
          <w:tcPr>
            <w:tcW w:w="2265" w:type="dxa"/>
            <w:shd w:val="clear" w:color="auto" w:fill="auto"/>
            <w:vAlign w:val="center"/>
          </w:tcPr>
          <w:p w:rsidR="00FA578D" w:rsidRDefault="0089294D">
            <w:pPr>
              <w:jc w:val="right"/>
            </w:pPr>
            <w:r>
              <w:rPr>
                <w:rFonts w:ascii="宋体" w:hAnsi="宋体" w:cs="宋体" w:hint="eastAsia"/>
                <w:color w:val="000000"/>
                <w:sz w:val="20"/>
              </w:rPr>
              <w:t>0</w:t>
            </w:r>
          </w:p>
        </w:tc>
      </w:tr>
      <w:tr w:rsidR="00FA578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0"/>
          <w:jc w:val="center"/>
        </w:trPr>
        <w:tc>
          <w:tcPr>
            <w:tcW w:w="5780" w:type="dxa"/>
            <w:gridSpan w:val="3"/>
            <w:shd w:val="clear" w:color="auto" w:fill="auto"/>
            <w:vAlign w:val="center"/>
          </w:tcPr>
          <w:p w:rsidR="00FA578D" w:rsidRDefault="0089294D">
            <w:pPr>
              <w:jc w:val="left"/>
            </w:pPr>
            <w:r>
              <w:rPr>
                <w:rFonts w:ascii="宋体" w:hAnsi="宋体" w:cs="宋体"/>
                <w:color w:val="000000"/>
                <w:sz w:val="20"/>
              </w:rPr>
              <w:t xml:space="preserve">  3.</w:t>
            </w:r>
            <w:r>
              <w:rPr>
                <w:rFonts w:ascii="宋体" w:hAnsi="宋体" w:cs="宋体"/>
                <w:color w:val="000000"/>
                <w:sz w:val="20"/>
              </w:rPr>
              <w:t>机要通信用车</w:t>
            </w:r>
          </w:p>
        </w:tc>
        <w:tc>
          <w:tcPr>
            <w:tcW w:w="880" w:type="dxa"/>
            <w:shd w:val="clear" w:color="auto" w:fill="auto"/>
            <w:vAlign w:val="center"/>
          </w:tcPr>
          <w:p w:rsidR="00FA578D" w:rsidRDefault="0089294D">
            <w:pPr>
              <w:jc w:val="center"/>
            </w:pPr>
            <w:r>
              <w:rPr>
                <w:rFonts w:ascii="宋体" w:hAnsi="宋体" w:cs="宋体"/>
                <w:color w:val="000000"/>
                <w:sz w:val="20"/>
              </w:rPr>
              <w:t>4</w:t>
            </w:r>
          </w:p>
        </w:tc>
        <w:tc>
          <w:tcPr>
            <w:tcW w:w="2265" w:type="dxa"/>
            <w:shd w:val="clear" w:color="auto" w:fill="auto"/>
            <w:vAlign w:val="center"/>
          </w:tcPr>
          <w:p w:rsidR="00FA578D" w:rsidRDefault="0089294D">
            <w:pPr>
              <w:jc w:val="right"/>
            </w:pPr>
            <w:r>
              <w:rPr>
                <w:rFonts w:ascii="宋体" w:hAnsi="宋体" w:cs="宋体" w:hint="eastAsia"/>
                <w:color w:val="000000"/>
                <w:sz w:val="20"/>
              </w:rPr>
              <w:t>0</w:t>
            </w:r>
          </w:p>
        </w:tc>
      </w:tr>
      <w:tr w:rsidR="00FA578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FA578D" w:rsidRDefault="0089294D">
            <w:pPr>
              <w:jc w:val="left"/>
            </w:pPr>
            <w:r>
              <w:rPr>
                <w:rFonts w:ascii="宋体" w:hAnsi="宋体" w:cs="宋体"/>
                <w:color w:val="000000"/>
                <w:sz w:val="20"/>
              </w:rPr>
              <w:t xml:space="preserve">  4.</w:t>
            </w:r>
            <w:r>
              <w:rPr>
                <w:rFonts w:ascii="宋体" w:hAnsi="宋体" w:cs="宋体"/>
                <w:color w:val="000000"/>
                <w:sz w:val="20"/>
              </w:rPr>
              <w:t>应急保障用车</w:t>
            </w:r>
          </w:p>
        </w:tc>
        <w:tc>
          <w:tcPr>
            <w:tcW w:w="880" w:type="dxa"/>
            <w:shd w:val="clear" w:color="auto" w:fill="auto"/>
            <w:vAlign w:val="center"/>
          </w:tcPr>
          <w:p w:rsidR="00FA578D" w:rsidRDefault="0089294D">
            <w:pPr>
              <w:jc w:val="center"/>
            </w:pPr>
            <w:r>
              <w:rPr>
                <w:rFonts w:ascii="宋体" w:hAnsi="宋体" w:cs="宋体"/>
                <w:color w:val="000000"/>
                <w:sz w:val="20"/>
              </w:rPr>
              <w:t>5</w:t>
            </w:r>
          </w:p>
        </w:tc>
        <w:tc>
          <w:tcPr>
            <w:tcW w:w="2265" w:type="dxa"/>
            <w:shd w:val="clear" w:color="auto" w:fill="auto"/>
            <w:vAlign w:val="center"/>
          </w:tcPr>
          <w:p w:rsidR="00FA578D" w:rsidRDefault="0089294D">
            <w:pPr>
              <w:jc w:val="right"/>
            </w:pPr>
            <w:r>
              <w:rPr>
                <w:rFonts w:ascii="宋体" w:hAnsi="宋体" w:cs="宋体" w:hint="eastAsia"/>
                <w:color w:val="000000"/>
                <w:sz w:val="20"/>
              </w:rPr>
              <w:t>0</w:t>
            </w:r>
          </w:p>
        </w:tc>
      </w:tr>
      <w:tr w:rsidR="00FA578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FA578D" w:rsidRDefault="0089294D">
            <w:pPr>
              <w:jc w:val="left"/>
            </w:pPr>
            <w:r>
              <w:rPr>
                <w:rFonts w:ascii="宋体" w:hAnsi="宋体" w:cs="宋体"/>
                <w:color w:val="000000"/>
                <w:sz w:val="20"/>
              </w:rPr>
              <w:t xml:space="preserve">  5.</w:t>
            </w:r>
            <w:r>
              <w:rPr>
                <w:rFonts w:ascii="宋体" w:hAnsi="宋体" w:cs="宋体"/>
                <w:color w:val="000000"/>
                <w:sz w:val="20"/>
              </w:rPr>
              <w:t>执法执勤用车</w:t>
            </w:r>
          </w:p>
        </w:tc>
        <w:tc>
          <w:tcPr>
            <w:tcW w:w="880" w:type="dxa"/>
            <w:shd w:val="clear" w:color="auto" w:fill="auto"/>
            <w:vAlign w:val="center"/>
          </w:tcPr>
          <w:p w:rsidR="00FA578D" w:rsidRDefault="0089294D">
            <w:pPr>
              <w:jc w:val="center"/>
            </w:pPr>
            <w:r>
              <w:rPr>
                <w:rFonts w:ascii="宋体" w:hAnsi="宋体" w:cs="宋体"/>
                <w:color w:val="000000"/>
                <w:sz w:val="20"/>
              </w:rPr>
              <w:t>6</w:t>
            </w:r>
          </w:p>
        </w:tc>
        <w:tc>
          <w:tcPr>
            <w:tcW w:w="2265" w:type="dxa"/>
            <w:shd w:val="clear" w:color="auto" w:fill="auto"/>
            <w:vAlign w:val="center"/>
          </w:tcPr>
          <w:p w:rsidR="00FA578D" w:rsidRDefault="0089294D">
            <w:pPr>
              <w:jc w:val="right"/>
            </w:pPr>
            <w:r>
              <w:rPr>
                <w:rFonts w:ascii="宋体" w:hAnsi="宋体" w:cs="宋体" w:hint="eastAsia"/>
                <w:color w:val="000000"/>
                <w:sz w:val="20"/>
              </w:rPr>
              <w:t>0</w:t>
            </w:r>
          </w:p>
        </w:tc>
      </w:tr>
      <w:tr w:rsidR="00FA578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FA578D" w:rsidRDefault="0089294D">
            <w:pPr>
              <w:jc w:val="left"/>
            </w:pPr>
            <w:r>
              <w:rPr>
                <w:rFonts w:ascii="宋体" w:hAnsi="宋体" w:cs="宋体"/>
                <w:color w:val="000000"/>
                <w:sz w:val="20"/>
              </w:rPr>
              <w:t xml:space="preserve">  6.</w:t>
            </w:r>
            <w:r>
              <w:rPr>
                <w:rFonts w:ascii="宋体" w:hAnsi="宋体" w:cs="宋体"/>
                <w:color w:val="000000"/>
                <w:sz w:val="20"/>
              </w:rPr>
              <w:t>特种专业技术用车</w:t>
            </w:r>
          </w:p>
        </w:tc>
        <w:tc>
          <w:tcPr>
            <w:tcW w:w="880" w:type="dxa"/>
            <w:shd w:val="clear" w:color="auto" w:fill="auto"/>
            <w:vAlign w:val="center"/>
          </w:tcPr>
          <w:p w:rsidR="00FA578D" w:rsidRDefault="0089294D">
            <w:pPr>
              <w:jc w:val="center"/>
            </w:pPr>
            <w:r>
              <w:rPr>
                <w:rFonts w:ascii="宋体" w:hAnsi="宋体" w:cs="宋体"/>
                <w:color w:val="000000"/>
                <w:sz w:val="20"/>
              </w:rPr>
              <w:t>7</w:t>
            </w:r>
          </w:p>
        </w:tc>
        <w:tc>
          <w:tcPr>
            <w:tcW w:w="2265" w:type="dxa"/>
            <w:shd w:val="clear" w:color="auto" w:fill="auto"/>
            <w:vAlign w:val="center"/>
          </w:tcPr>
          <w:p w:rsidR="00FA578D" w:rsidRDefault="0089294D">
            <w:pPr>
              <w:jc w:val="right"/>
            </w:pPr>
            <w:r>
              <w:rPr>
                <w:rFonts w:ascii="宋体" w:hAnsi="宋体" w:cs="宋体" w:hint="eastAsia"/>
                <w:color w:val="000000"/>
                <w:sz w:val="20"/>
              </w:rPr>
              <w:t>0</w:t>
            </w:r>
          </w:p>
        </w:tc>
      </w:tr>
      <w:tr w:rsidR="00FA578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FA578D" w:rsidRDefault="0089294D">
            <w:pPr>
              <w:jc w:val="left"/>
            </w:pPr>
            <w:r>
              <w:rPr>
                <w:rFonts w:ascii="宋体" w:hAnsi="宋体" w:cs="宋体"/>
                <w:color w:val="000000"/>
                <w:sz w:val="20"/>
              </w:rPr>
              <w:t xml:space="preserve">  7.</w:t>
            </w:r>
            <w:r>
              <w:rPr>
                <w:rFonts w:ascii="宋体" w:hAnsi="宋体" w:cs="宋体"/>
                <w:color w:val="000000"/>
                <w:sz w:val="20"/>
              </w:rPr>
              <w:t>离退休干部服务用车</w:t>
            </w:r>
          </w:p>
        </w:tc>
        <w:tc>
          <w:tcPr>
            <w:tcW w:w="880" w:type="dxa"/>
            <w:shd w:val="clear" w:color="auto" w:fill="auto"/>
            <w:vAlign w:val="center"/>
          </w:tcPr>
          <w:p w:rsidR="00FA578D" w:rsidRDefault="0089294D">
            <w:pPr>
              <w:jc w:val="center"/>
            </w:pPr>
            <w:r>
              <w:rPr>
                <w:rFonts w:ascii="宋体" w:hAnsi="宋体" w:cs="宋体"/>
                <w:color w:val="000000"/>
                <w:sz w:val="20"/>
              </w:rPr>
              <w:t>8</w:t>
            </w:r>
          </w:p>
        </w:tc>
        <w:tc>
          <w:tcPr>
            <w:tcW w:w="2265" w:type="dxa"/>
            <w:shd w:val="clear" w:color="auto" w:fill="auto"/>
            <w:vAlign w:val="center"/>
          </w:tcPr>
          <w:p w:rsidR="00FA578D" w:rsidRDefault="0089294D">
            <w:pPr>
              <w:jc w:val="right"/>
            </w:pPr>
            <w:r>
              <w:rPr>
                <w:rFonts w:ascii="宋体" w:hAnsi="宋体" w:cs="宋体" w:hint="eastAsia"/>
                <w:color w:val="000000"/>
                <w:sz w:val="20"/>
              </w:rPr>
              <w:t>0</w:t>
            </w:r>
          </w:p>
        </w:tc>
      </w:tr>
      <w:tr w:rsidR="00FA578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0"/>
          <w:jc w:val="center"/>
        </w:trPr>
        <w:tc>
          <w:tcPr>
            <w:tcW w:w="5780" w:type="dxa"/>
            <w:gridSpan w:val="3"/>
            <w:shd w:val="clear" w:color="auto" w:fill="auto"/>
            <w:vAlign w:val="center"/>
          </w:tcPr>
          <w:p w:rsidR="00FA578D" w:rsidRDefault="0089294D">
            <w:pPr>
              <w:jc w:val="left"/>
            </w:pPr>
            <w:r>
              <w:rPr>
                <w:rFonts w:ascii="宋体" w:hAnsi="宋体" w:cs="宋体"/>
                <w:color w:val="000000"/>
                <w:sz w:val="20"/>
              </w:rPr>
              <w:t xml:space="preserve">  8.</w:t>
            </w:r>
            <w:r>
              <w:rPr>
                <w:rFonts w:ascii="宋体" w:hAnsi="宋体" w:cs="宋体"/>
                <w:color w:val="000000"/>
                <w:sz w:val="20"/>
              </w:rPr>
              <w:t>其他用车</w:t>
            </w:r>
          </w:p>
        </w:tc>
        <w:tc>
          <w:tcPr>
            <w:tcW w:w="880" w:type="dxa"/>
            <w:shd w:val="clear" w:color="auto" w:fill="auto"/>
            <w:vAlign w:val="center"/>
          </w:tcPr>
          <w:p w:rsidR="00FA578D" w:rsidRDefault="0089294D">
            <w:pPr>
              <w:jc w:val="center"/>
            </w:pPr>
            <w:r>
              <w:rPr>
                <w:rFonts w:ascii="宋体" w:hAnsi="宋体" w:cs="宋体"/>
                <w:color w:val="000000"/>
                <w:sz w:val="20"/>
              </w:rPr>
              <w:t>9</w:t>
            </w:r>
          </w:p>
        </w:tc>
        <w:tc>
          <w:tcPr>
            <w:tcW w:w="2265" w:type="dxa"/>
            <w:shd w:val="clear" w:color="auto" w:fill="auto"/>
            <w:vAlign w:val="center"/>
          </w:tcPr>
          <w:p w:rsidR="00FA578D" w:rsidRDefault="0089294D">
            <w:pPr>
              <w:jc w:val="right"/>
            </w:pPr>
            <w:r>
              <w:rPr>
                <w:rFonts w:ascii="宋体" w:hAnsi="宋体" w:cs="宋体" w:hint="eastAsia"/>
                <w:color w:val="000000"/>
                <w:sz w:val="20"/>
              </w:rPr>
              <w:t>0</w:t>
            </w:r>
          </w:p>
        </w:tc>
      </w:tr>
      <w:tr w:rsidR="00FA578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FA578D" w:rsidRDefault="0089294D">
            <w:pPr>
              <w:jc w:val="left"/>
            </w:pPr>
            <w:r>
              <w:rPr>
                <w:rFonts w:ascii="宋体" w:hAnsi="宋体" w:cs="宋体"/>
                <w:color w:val="000000"/>
                <w:sz w:val="20"/>
              </w:rPr>
              <w:t>二、单价</w:t>
            </w:r>
            <w:r>
              <w:rPr>
                <w:rFonts w:ascii="宋体" w:hAnsi="宋体" w:cs="宋体"/>
                <w:color w:val="000000"/>
                <w:sz w:val="20"/>
              </w:rPr>
              <w:t>100</w:t>
            </w:r>
            <w:r>
              <w:rPr>
                <w:rFonts w:ascii="宋体" w:hAnsi="宋体" w:cs="宋体"/>
                <w:color w:val="000000"/>
                <w:sz w:val="20"/>
              </w:rPr>
              <w:t>万元（含）以上设备（不含车辆）</w:t>
            </w:r>
            <w:r>
              <w:rPr>
                <w:rFonts w:ascii="宋体" w:hAnsi="宋体" w:cs="宋体"/>
                <w:color w:val="000000"/>
                <w:sz w:val="20"/>
              </w:rPr>
              <w:t>(</w:t>
            </w:r>
            <w:r>
              <w:rPr>
                <w:rFonts w:ascii="宋体" w:hAnsi="宋体" w:cs="宋体"/>
                <w:color w:val="000000"/>
                <w:sz w:val="20"/>
              </w:rPr>
              <w:t>台、套</w:t>
            </w:r>
            <w:r>
              <w:rPr>
                <w:rFonts w:ascii="宋体" w:hAnsi="宋体" w:cs="宋体"/>
                <w:color w:val="000000"/>
                <w:sz w:val="20"/>
              </w:rPr>
              <w:t>)</w:t>
            </w:r>
          </w:p>
        </w:tc>
        <w:tc>
          <w:tcPr>
            <w:tcW w:w="880" w:type="dxa"/>
            <w:shd w:val="clear" w:color="auto" w:fill="auto"/>
            <w:vAlign w:val="center"/>
          </w:tcPr>
          <w:p w:rsidR="00FA578D" w:rsidRDefault="0089294D">
            <w:pPr>
              <w:jc w:val="center"/>
            </w:pPr>
            <w:r>
              <w:rPr>
                <w:rFonts w:ascii="宋体" w:hAnsi="宋体" w:cs="宋体"/>
                <w:color w:val="000000"/>
                <w:sz w:val="20"/>
              </w:rPr>
              <w:t>10</w:t>
            </w:r>
          </w:p>
        </w:tc>
        <w:tc>
          <w:tcPr>
            <w:tcW w:w="2265" w:type="dxa"/>
            <w:shd w:val="clear" w:color="auto" w:fill="auto"/>
            <w:vAlign w:val="center"/>
          </w:tcPr>
          <w:p w:rsidR="00FA578D" w:rsidRDefault="0089294D">
            <w:pPr>
              <w:jc w:val="right"/>
            </w:pPr>
            <w:r>
              <w:rPr>
                <w:rFonts w:ascii="宋体" w:hAnsi="宋体" w:cs="宋体" w:hint="eastAsia"/>
                <w:color w:val="000000"/>
                <w:sz w:val="20"/>
              </w:rPr>
              <w:t>0</w:t>
            </w:r>
          </w:p>
        </w:tc>
      </w:tr>
      <w:tr w:rsidR="00FA578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970"/>
          <w:jc w:val="center"/>
        </w:trPr>
        <w:tc>
          <w:tcPr>
            <w:tcW w:w="8925" w:type="dxa"/>
            <w:gridSpan w:val="5"/>
            <w:tcBorders>
              <w:left w:val="single" w:sz="4" w:space="0" w:color="FFFFFF"/>
              <w:bottom w:val="single" w:sz="4" w:space="0" w:color="FFFFFF"/>
              <w:right w:val="single" w:sz="4" w:space="0" w:color="FFFFFF"/>
            </w:tcBorders>
            <w:shd w:val="clear" w:color="auto" w:fill="auto"/>
            <w:vAlign w:val="center"/>
          </w:tcPr>
          <w:p w:rsidR="00FA578D" w:rsidRDefault="0089294D">
            <w:pPr>
              <w:jc w:val="left"/>
            </w:pPr>
            <w:r>
              <w:rPr>
                <w:rFonts w:ascii="宋体" w:hAnsi="宋体" w:cs="宋体"/>
                <w:color w:val="000000"/>
                <w:sz w:val="20"/>
              </w:rPr>
              <w:t>注：</w:t>
            </w:r>
            <w:r>
              <w:rPr>
                <w:rFonts w:ascii="宋体" w:hAnsi="宋体" w:cs="宋体"/>
                <w:color w:val="000000"/>
                <w:sz w:val="20"/>
              </w:rPr>
              <w:t>1.</w:t>
            </w:r>
            <w:r>
              <w:rPr>
                <w:rFonts w:ascii="宋体" w:hAnsi="宋体" w:cs="宋体"/>
                <w:color w:val="000000"/>
                <w:sz w:val="20"/>
              </w:rPr>
              <w:t>本表反映截止</w:t>
            </w:r>
            <w:r>
              <w:rPr>
                <w:rFonts w:ascii="宋体" w:hAnsi="宋体" w:cs="宋体"/>
                <w:color w:val="000000"/>
                <w:sz w:val="20"/>
              </w:rPr>
              <w:t>2023</w:t>
            </w:r>
            <w:r>
              <w:rPr>
                <w:rFonts w:ascii="宋体" w:hAnsi="宋体" w:cs="宋体"/>
                <w:color w:val="000000"/>
                <w:sz w:val="20"/>
              </w:rPr>
              <w:t>年</w:t>
            </w:r>
            <w:r>
              <w:rPr>
                <w:rFonts w:ascii="宋体" w:hAnsi="宋体" w:cs="宋体"/>
                <w:color w:val="000000"/>
                <w:sz w:val="20"/>
              </w:rPr>
              <w:t>12</w:t>
            </w:r>
            <w:r>
              <w:rPr>
                <w:rFonts w:ascii="宋体" w:hAnsi="宋体" w:cs="宋体"/>
                <w:color w:val="000000"/>
                <w:sz w:val="20"/>
              </w:rPr>
              <w:t>月</w:t>
            </w:r>
            <w:r>
              <w:rPr>
                <w:rFonts w:ascii="宋体" w:hAnsi="宋体" w:cs="宋体"/>
                <w:color w:val="000000"/>
                <w:sz w:val="20"/>
              </w:rPr>
              <w:t>31</w:t>
            </w:r>
            <w:r>
              <w:rPr>
                <w:rFonts w:ascii="宋体" w:hAnsi="宋体" w:cs="宋体"/>
                <w:color w:val="000000"/>
                <w:sz w:val="20"/>
              </w:rPr>
              <w:t>日，部门</w:t>
            </w:r>
            <w:r>
              <w:rPr>
                <w:rFonts w:ascii="宋体" w:hAnsi="宋体" w:cs="宋体"/>
                <w:color w:val="000000"/>
                <w:sz w:val="20"/>
              </w:rPr>
              <w:t>(</w:t>
            </w:r>
            <w:r>
              <w:rPr>
                <w:rFonts w:ascii="宋体" w:hAnsi="宋体" w:cs="宋体"/>
                <w:color w:val="000000"/>
                <w:sz w:val="20"/>
              </w:rPr>
              <w:t>单位</w:t>
            </w:r>
            <w:r>
              <w:rPr>
                <w:rFonts w:ascii="宋体" w:hAnsi="宋体" w:cs="宋体"/>
                <w:color w:val="000000"/>
                <w:sz w:val="20"/>
              </w:rPr>
              <w:t>)</w:t>
            </w:r>
            <w:r>
              <w:rPr>
                <w:rFonts w:ascii="宋体" w:hAnsi="宋体" w:cs="宋体"/>
                <w:color w:val="000000"/>
                <w:sz w:val="20"/>
              </w:rPr>
              <w:t>占用的国有资产情况。</w:t>
            </w:r>
          </w:p>
          <w:p w:rsidR="00FA578D" w:rsidRDefault="0089294D">
            <w:pPr>
              <w:jc w:val="left"/>
            </w:pPr>
            <w:r>
              <w:rPr>
                <w:rFonts w:ascii="宋体" w:hAnsi="宋体" w:cs="宋体"/>
                <w:color w:val="000000"/>
                <w:sz w:val="20"/>
              </w:rPr>
              <w:t xml:space="preserve">    2.</w:t>
            </w:r>
            <w:r>
              <w:rPr>
                <w:rFonts w:ascii="宋体" w:hAnsi="宋体" w:cs="宋体"/>
                <w:color w:val="000000"/>
                <w:sz w:val="20"/>
              </w:rPr>
              <w:t>当本表数据为空时，即本部门（单位）无相关资产。</w:t>
            </w:r>
          </w:p>
        </w:tc>
      </w:tr>
    </w:tbl>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Pr>
        <w:pageBreakBefore/>
        <w:widowControl/>
        <w:spacing w:line="600" w:lineRule="exact"/>
        <w:jc w:val="center"/>
        <w:outlineLvl w:val="0"/>
        <w:rPr>
          <w:rFonts w:ascii="宋体" w:hAnsi="宋体" w:cs="宋体"/>
          <w:b/>
          <w:sz w:val="44"/>
          <w:szCs w:val="44"/>
        </w:rPr>
      </w:pPr>
    </w:p>
    <w:p w:rsidR="00FA578D" w:rsidRDefault="0089294D">
      <w:pPr>
        <w:widowControl/>
        <w:spacing w:line="600" w:lineRule="exact"/>
        <w:jc w:val="center"/>
        <w:outlineLvl w:val="0"/>
        <w:rPr>
          <w:rFonts w:ascii="宋体" w:hAnsi="宋体" w:cs="宋体"/>
          <w:b/>
          <w:sz w:val="44"/>
          <w:szCs w:val="44"/>
        </w:rPr>
      </w:pPr>
      <w:r>
        <w:rPr>
          <w:rFonts w:ascii="宋体" w:hAnsi="宋体" w:cs="宋体" w:hint="eastAsia"/>
          <w:b/>
          <w:sz w:val="44"/>
          <w:szCs w:val="44"/>
        </w:rPr>
        <w:t>第三部分</w:t>
      </w:r>
      <w:r>
        <w:rPr>
          <w:rFonts w:ascii="宋体" w:hAnsi="宋体" w:cs="宋体" w:hint="eastAsia"/>
          <w:b/>
          <w:sz w:val="44"/>
          <w:szCs w:val="44"/>
        </w:rPr>
        <w:t xml:space="preserve">  2023</w:t>
      </w:r>
      <w:r>
        <w:rPr>
          <w:rFonts w:ascii="宋体" w:hAnsi="宋体" w:cs="宋体" w:hint="eastAsia"/>
          <w:b/>
          <w:sz w:val="44"/>
          <w:szCs w:val="44"/>
        </w:rPr>
        <w:t>年度部门决算情况说明</w:t>
      </w:r>
    </w:p>
    <w:p w:rsidR="00FA578D" w:rsidRDefault="00FA578D">
      <w:pPr>
        <w:ind w:firstLine="630"/>
        <w:jc w:val="left"/>
        <w:rPr>
          <w:rFonts w:ascii="仿宋_GB2312" w:eastAsia="仿宋_GB2312" w:hAnsi="仿宋_GB2312"/>
          <w:sz w:val="30"/>
          <w:szCs w:val="30"/>
        </w:rPr>
      </w:pPr>
    </w:p>
    <w:p w:rsidR="00FA578D" w:rsidRDefault="0089294D">
      <w:pPr>
        <w:ind w:firstLine="630"/>
        <w:jc w:val="left"/>
        <w:outlineLvl w:val="1"/>
        <w:rPr>
          <w:rFonts w:ascii="黑体" w:eastAsia="黑体" w:hAnsi="黑体"/>
          <w:sz w:val="32"/>
          <w:szCs w:val="32"/>
        </w:rPr>
      </w:pPr>
      <w:r>
        <w:rPr>
          <w:rFonts w:ascii="黑体" w:eastAsia="黑体" w:hAnsi="黑体" w:hint="eastAsia"/>
          <w:sz w:val="32"/>
          <w:szCs w:val="32"/>
        </w:rPr>
        <w:t>一、收入决算情况说明</w:t>
      </w:r>
    </w:p>
    <w:p w:rsidR="00FA578D" w:rsidRDefault="0089294D">
      <w:pPr>
        <w:spacing w:line="576"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本部门</w:t>
      </w:r>
      <w:r>
        <w:rPr>
          <w:rFonts w:ascii="仿宋_GB2312" w:eastAsia="仿宋_GB2312" w:hAnsi="仿宋_GB2312" w:hint="eastAsia"/>
          <w:sz w:val="32"/>
          <w:szCs w:val="32"/>
        </w:rPr>
        <w:t>2023</w:t>
      </w:r>
      <w:r>
        <w:rPr>
          <w:rFonts w:ascii="仿宋_GB2312" w:eastAsia="仿宋_GB2312" w:hAnsi="仿宋_GB2312" w:hint="eastAsia"/>
          <w:sz w:val="32"/>
          <w:szCs w:val="32"/>
        </w:rPr>
        <w:t>年度收入总计</w:t>
      </w:r>
      <w:r>
        <w:rPr>
          <w:rFonts w:ascii="仿宋_GB2312" w:eastAsia="仿宋_GB2312" w:hAnsi="仿宋_GB2312" w:hint="eastAsia"/>
          <w:sz w:val="32"/>
          <w:szCs w:val="32"/>
        </w:rPr>
        <w:t>3223.92</w:t>
      </w:r>
      <w:r>
        <w:rPr>
          <w:rFonts w:ascii="仿宋_GB2312" w:eastAsia="仿宋_GB2312" w:hAnsi="仿宋_GB2312" w:hint="eastAsia"/>
          <w:sz w:val="32"/>
          <w:szCs w:val="32"/>
        </w:rPr>
        <w:t>万元，其中年初结转和结余</w:t>
      </w:r>
      <w:r>
        <w:rPr>
          <w:rFonts w:ascii="仿宋_GB2312" w:eastAsia="仿宋_GB2312" w:hAnsi="仿宋_GB2312" w:hint="eastAsia"/>
          <w:sz w:val="32"/>
          <w:szCs w:val="32"/>
        </w:rPr>
        <w:t>0.00</w:t>
      </w:r>
      <w:r>
        <w:rPr>
          <w:rFonts w:ascii="仿宋_GB2312" w:eastAsia="仿宋_GB2312" w:hAnsi="仿宋_GB2312" w:hint="eastAsia"/>
          <w:sz w:val="32"/>
          <w:szCs w:val="32"/>
        </w:rPr>
        <w:t>万元，与上年持平；使用非财政拨款结余和专用结余</w:t>
      </w:r>
      <w:r>
        <w:rPr>
          <w:rFonts w:ascii="仿宋_GB2312" w:eastAsia="仿宋_GB2312" w:hAnsi="仿宋_GB2312" w:hint="eastAsia"/>
          <w:sz w:val="32"/>
          <w:szCs w:val="32"/>
        </w:rPr>
        <w:t>0.00</w:t>
      </w:r>
      <w:r>
        <w:rPr>
          <w:rFonts w:ascii="仿宋_GB2312" w:eastAsia="仿宋_GB2312" w:hAnsi="仿宋_GB2312" w:hint="eastAsia"/>
          <w:sz w:val="32"/>
          <w:szCs w:val="32"/>
        </w:rPr>
        <w:t>万元，与上年持平；本年收入合计</w:t>
      </w:r>
      <w:r>
        <w:rPr>
          <w:rFonts w:ascii="仿宋_GB2312" w:eastAsia="仿宋_GB2312" w:hAnsi="仿宋_GB2312" w:hint="eastAsia"/>
          <w:sz w:val="32"/>
          <w:szCs w:val="32"/>
        </w:rPr>
        <w:t>3223.92</w:t>
      </w:r>
      <w:r>
        <w:rPr>
          <w:rFonts w:ascii="仿宋_GB2312" w:eastAsia="仿宋_GB2312" w:hAnsi="仿宋_GB2312" w:hint="eastAsia"/>
          <w:sz w:val="32"/>
          <w:szCs w:val="32"/>
        </w:rPr>
        <w:t>万元，比上年增加</w:t>
      </w:r>
      <w:r>
        <w:rPr>
          <w:rFonts w:ascii="仿宋_GB2312" w:eastAsia="仿宋_GB2312" w:hAnsi="仿宋_GB2312" w:hint="eastAsia"/>
          <w:sz w:val="32"/>
          <w:szCs w:val="32"/>
        </w:rPr>
        <w:t>417.97</w:t>
      </w:r>
      <w:r>
        <w:rPr>
          <w:rFonts w:ascii="仿宋_GB2312" w:eastAsia="仿宋_GB2312" w:hAnsi="仿宋_GB2312" w:hint="eastAsia"/>
          <w:sz w:val="32"/>
          <w:szCs w:val="32"/>
        </w:rPr>
        <w:t>万元</w:t>
      </w:r>
      <w:r>
        <w:rPr>
          <w:rFonts w:ascii="仿宋_GB2312" w:eastAsia="仿宋_GB2312" w:hAnsi="仿宋_GB2312" w:hint="eastAsia"/>
          <w:sz w:val="32"/>
          <w:szCs w:val="32"/>
        </w:rPr>
        <w:t>，增长</w:t>
      </w:r>
      <w:r>
        <w:rPr>
          <w:rFonts w:ascii="仿宋_GB2312" w:eastAsia="仿宋_GB2312" w:hAnsi="仿宋_GB2312" w:hint="eastAsia"/>
          <w:sz w:val="32"/>
          <w:szCs w:val="32"/>
        </w:rPr>
        <w:t>14.90%</w:t>
      </w:r>
      <w:r>
        <w:rPr>
          <w:rFonts w:ascii="仿宋_GB2312" w:eastAsia="仿宋_GB2312" w:hAnsi="仿宋_GB2312" w:hint="eastAsia"/>
          <w:sz w:val="32"/>
          <w:szCs w:val="32"/>
        </w:rPr>
        <w:t>，</w:t>
      </w:r>
      <w:r>
        <w:rPr>
          <w:rFonts w:ascii="仿宋_GB2312" w:eastAsia="仿宋_GB2312" w:hAnsi="仿宋_GB2312" w:hint="eastAsia"/>
          <w:sz w:val="32"/>
          <w:szCs w:val="32"/>
        </w:rPr>
        <w:t>主要原因</w:t>
      </w:r>
      <w:r>
        <w:rPr>
          <w:rFonts w:ascii="仿宋_GB2312" w:eastAsia="仿宋_GB2312" w:hAnsi="仿宋_GB2312" w:hint="eastAsia"/>
          <w:sz w:val="32"/>
          <w:szCs w:val="32"/>
        </w:rPr>
        <w:t>：</w:t>
      </w:r>
      <w:r>
        <w:rPr>
          <w:rFonts w:ascii="仿宋_GB2312" w:eastAsia="仿宋_GB2312" w:hAnsi="仿宋_GB2312" w:hint="eastAsia"/>
          <w:sz w:val="32"/>
          <w:szCs w:val="32"/>
        </w:rPr>
        <w:t>义务兵家庭优待金和优抚资金增加</w:t>
      </w:r>
      <w:r>
        <w:rPr>
          <w:rFonts w:ascii="仿宋_GB2312" w:eastAsia="仿宋_GB2312" w:hAnsi="仿宋_GB2312" w:hint="eastAsia"/>
          <w:sz w:val="32"/>
          <w:szCs w:val="32"/>
        </w:rPr>
        <w:t>。</w:t>
      </w:r>
    </w:p>
    <w:p w:rsidR="00FA578D" w:rsidRDefault="0089294D">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本年收入的具体构成：财政拨款收入</w:t>
      </w:r>
      <w:r>
        <w:rPr>
          <w:rFonts w:ascii="仿宋_GB2312" w:eastAsia="仿宋_GB2312" w:hAnsi="仿宋_GB2312" w:hint="eastAsia"/>
          <w:sz w:val="32"/>
          <w:szCs w:val="32"/>
        </w:rPr>
        <w:t>3223.90</w:t>
      </w:r>
      <w:r>
        <w:rPr>
          <w:rFonts w:ascii="仿宋_GB2312" w:eastAsia="仿宋_GB2312" w:hAnsi="仿宋_GB2312" w:hint="eastAsia"/>
          <w:sz w:val="32"/>
          <w:szCs w:val="32"/>
        </w:rPr>
        <w:t>万元，占</w:t>
      </w:r>
      <w:r>
        <w:rPr>
          <w:rFonts w:ascii="仿宋_GB2312" w:eastAsia="仿宋_GB2312" w:hAnsi="仿宋_GB2312" w:hint="eastAsia"/>
          <w:sz w:val="32"/>
          <w:szCs w:val="32"/>
        </w:rPr>
        <w:t>100.00%</w:t>
      </w:r>
      <w:r>
        <w:rPr>
          <w:rFonts w:ascii="仿宋_GB2312" w:eastAsia="仿宋_GB2312" w:hAnsi="仿宋_GB2312" w:hint="eastAsia"/>
          <w:sz w:val="32"/>
          <w:szCs w:val="32"/>
        </w:rPr>
        <w:t>；事业收入</w:t>
      </w:r>
      <w:r>
        <w:rPr>
          <w:rFonts w:ascii="仿宋_GB2312" w:eastAsia="仿宋_GB2312" w:hAnsi="仿宋_GB2312" w:hint="eastAsia"/>
          <w:sz w:val="32"/>
          <w:szCs w:val="32"/>
        </w:rPr>
        <w:t>0.00</w:t>
      </w:r>
      <w:r>
        <w:rPr>
          <w:rFonts w:ascii="仿宋_GB2312" w:eastAsia="仿宋_GB2312" w:hAnsi="仿宋_GB2312" w:hint="eastAsia"/>
          <w:sz w:val="32"/>
          <w:szCs w:val="32"/>
        </w:rPr>
        <w:t>万元，占</w:t>
      </w:r>
      <w:r>
        <w:rPr>
          <w:rFonts w:ascii="仿宋_GB2312" w:eastAsia="仿宋_GB2312" w:hAnsi="仿宋_GB2312" w:hint="eastAsia"/>
          <w:sz w:val="32"/>
          <w:szCs w:val="32"/>
        </w:rPr>
        <w:t>0.00%</w:t>
      </w:r>
      <w:r>
        <w:rPr>
          <w:rFonts w:ascii="仿宋_GB2312" w:eastAsia="仿宋_GB2312" w:hAnsi="仿宋_GB2312" w:hint="eastAsia"/>
          <w:sz w:val="32"/>
          <w:szCs w:val="32"/>
        </w:rPr>
        <w:t>；经营收入</w:t>
      </w:r>
      <w:r>
        <w:rPr>
          <w:rFonts w:ascii="仿宋_GB2312" w:eastAsia="仿宋_GB2312" w:hAnsi="仿宋_GB2312" w:hint="eastAsia"/>
          <w:sz w:val="32"/>
          <w:szCs w:val="32"/>
        </w:rPr>
        <w:t>0.00</w:t>
      </w:r>
      <w:r>
        <w:rPr>
          <w:rFonts w:ascii="仿宋_GB2312" w:eastAsia="仿宋_GB2312" w:hAnsi="仿宋_GB2312" w:hint="eastAsia"/>
          <w:sz w:val="32"/>
          <w:szCs w:val="32"/>
        </w:rPr>
        <w:t>万元，占</w:t>
      </w:r>
      <w:r>
        <w:rPr>
          <w:rFonts w:ascii="仿宋_GB2312" w:eastAsia="仿宋_GB2312" w:hAnsi="仿宋_GB2312" w:hint="eastAsia"/>
          <w:sz w:val="32"/>
          <w:szCs w:val="32"/>
        </w:rPr>
        <w:t>0.00%</w:t>
      </w:r>
      <w:r>
        <w:rPr>
          <w:rFonts w:ascii="仿宋_GB2312" w:eastAsia="仿宋_GB2312" w:hAnsi="仿宋_GB2312" w:hint="eastAsia"/>
          <w:sz w:val="32"/>
          <w:szCs w:val="32"/>
        </w:rPr>
        <w:t>；上级补助收入</w:t>
      </w:r>
      <w:r>
        <w:rPr>
          <w:rFonts w:ascii="仿宋_GB2312" w:eastAsia="仿宋_GB2312" w:hAnsi="仿宋_GB2312" w:hint="eastAsia"/>
          <w:sz w:val="32"/>
          <w:szCs w:val="32"/>
        </w:rPr>
        <w:t>0.00</w:t>
      </w:r>
      <w:r>
        <w:rPr>
          <w:rFonts w:ascii="仿宋_GB2312" w:eastAsia="仿宋_GB2312" w:hAnsi="仿宋_GB2312" w:hint="eastAsia"/>
          <w:sz w:val="32"/>
          <w:szCs w:val="32"/>
        </w:rPr>
        <w:t>万元，占</w:t>
      </w:r>
      <w:r>
        <w:rPr>
          <w:rFonts w:ascii="仿宋_GB2312" w:eastAsia="仿宋_GB2312" w:hAnsi="仿宋_GB2312" w:hint="eastAsia"/>
          <w:sz w:val="32"/>
          <w:szCs w:val="32"/>
        </w:rPr>
        <w:t>0.00%</w:t>
      </w:r>
      <w:r>
        <w:rPr>
          <w:rFonts w:ascii="仿宋_GB2312" w:eastAsia="仿宋_GB2312" w:hAnsi="仿宋_GB2312" w:hint="eastAsia"/>
          <w:sz w:val="32"/>
          <w:szCs w:val="32"/>
        </w:rPr>
        <w:t>；附属单位上缴收入</w:t>
      </w:r>
      <w:r>
        <w:rPr>
          <w:rFonts w:ascii="仿宋_GB2312" w:eastAsia="仿宋_GB2312" w:hAnsi="仿宋_GB2312" w:hint="eastAsia"/>
          <w:sz w:val="32"/>
          <w:szCs w:val="32"/>
        </w:rPr>
        <w:t>0.00</w:t>
      </w:r>
      <w:r>
        <w:rPr>
          <w:rFonts w:ascii="仿宋_GB2312" w:eastAsia="仿宋_GB2312" w:hAnsi="仿宋_GB2312" w:hint="eastAsia"/>
          <w:sz w:val="32"/>
          <w:szCs w:val="32"/>
        </w:rPr>
        <w:t>万元，占</w:t>
      </w:r>
      <w:r>
        <w:rPr>
          <w:rFonts w:ascii="仿宋_GB2312" w:eastAsia="仿宋_GB2312" w:hAnsi="仿宋_GB2312" w:hint="eastAsia"/>
          <w:sz w:val="32"/>
          <w:szCs w:val="32"/>
        </w:rPr>
        <w:t>0.00%</w:t>
      </w:r>
      <w:r>
        <w:rPr>
          <w:rFonts w:ascii="仿宋_GB2312" w:eastAsia="仿宋_GB2312" w:hAnsi="仿宋_GB2312" w:hint="eastAsia"/>
          <w:sz w:val="32"/>
          <w:szCs w:val="32"/>
        </w:rPr>
        <w:t>；其他收入</w:t>
      </w:r>
      <w:r>
        <w:rPr>
          <w:rFonts w:ascii="仿宋_GB2312" w:eastAsia="仿宋_GB2312" w:hAnsi="仿宋_GB2312" w:hint="eastAsia"/>
          <w:sz w:val="32"/>
          <w:szCs w:val="32"/>
        </w:rPr>
        <w:t>0.02</w:t>
      </w:r>
      <w:r>
        <w:rPr>
          <w:rFonts w:ascii="仿宋_GB2312" w:eastAsia="仿宋_GB2312" w:hAnsi="仿宋_GB2312" w:hint="eastAsia"/>
          <w:sz w:val="32"/>
          <w:szCs w:val="32"/>
        </w:rPr>
        <w:t>万元，占</w:t>
      </w:r>
      <w:r>
        <w:rPr>
          <w:rFonts w:ascii="仿宋_GB2312" w:eastAsia="仿宋_GB2312" w:hAnsi="仿宋_GB2312" w:hint="eastAsia"/>
          <w:sz w:val="32"/>
          <w:szCs w:val="32"/>
        </w:rPr>
        <w:t>0.00%</w:t>
      </w:r>
      <w:r>
        <w:rPr>
          <w:rFonts w:ascii="仿宋_GB2312" w:eastAsia="仿宋_GB2312" w:hAnsi="仿宋_GB2312" w:hint="eastAsia"/>
          <w:sz w:val="32"/>
          <w:szCs w:val="32"/>
        </w:rPr>
        <w:t>。</w:t>
      </w:r>
      <w:r>
        <w:rPr>
          <w:rFonts w:ascii="仿宋_GB2312" w:eastAsia="仿宋_GB2312" w:hAnsi="仿宋_GB2312" w:hint="eastAsia"/>
          <w:sz w:val="32"/>
          <w:szCs w:val="32"/>
        </w:rPr>
        <w:t xml:space="preserve">  </w:t>
      </w:r>
    </w:p>
    <w:p w:rsidR="00FA578D" w:rsidRDefault="0089294D">
      <w:pPr>
        <w:ind w:firstLine="630"/>
        <w:jc w:val="left"/>
        <w:outlineLvl w:val="1"/>
        <w:rPr>
          <w:rFonts w:ascii="黑体" w:eastAsia="黑体" w:hAnsi="黑体"/>
          <w:sz w:val="32"/>
          <w:szCs w:val="32"/>
        </w:rPr>
      </w:pPr>
      <w:r>
        <w:rPr>
          <w:rFonts w:ascii="黑体" w:eastAsia="黑体" w:hAnsi="黑体" w:hint="eastAsia"/>
          <w:sz w:val="32"/>
          <w:szCs w:val="32"/>
        </w:rPr>
        <w:t>二、支出决算情况说明</w:t>
      </w:r>
    </w:p>
    <w:p w:rsidR="00FA578D" w:rsidRDefault="0089294D">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本部门</w:t>
      </w:r>
      <w:r>
        <w:rPr>
          <w:rFonts w:ascii="仿宋_GB2312" w:eastAsia="仿宋_GB2312" w:hAnsi="仿宋_GB2312" w:hint="eastAsia"/>
          <w:sz w:val="32"/>
          <w:szCs w:val="32"/>
        </w:rPr>
        <w:t>2023</w:t>
      </w:r>
      <w:r>
        <w:rPr>
          <w:rFonts w:ascii="仿宋_GB2312" w:eastAsia="仿宋_GB2312" w:hAnsi="仿宋_GB2312" w:hint="eastAsia"/>
          <w:sz w:val="32"/>
          <w:szCs w:val="32"/>
        </w:rPr>
        <w:t>年度支出总计</w:t>
      </w:r>
      <w:r>
        <w:rPr>
          <w:rFonts w:ascii="仿宋_GB2312" w:eastAsia="仿宋_GB2312" w:hAnsi="仿宋_GB2312" w:hint="eastAsia"/>
          <w:sz w:val="32"/>
          <w:szCs w:val="32"/>
        </w:rPr>
        <w:t>3223.92</w:t>
      </w:r>
      <w:r>
        <w:rPr>
          <w:rFonts w:ascii="仿宋_GB2312" w:eastAsia="仿宋_GB2312" w:hAnsi="仿宋_GB2312" w:hint="eastAsia"/>
          <w:sz w:val="32"/>
          <w:szCs w:val="32"/>
        </w:rPr>
        <w:t>万元，其中本年支出合计</w:t>
      </w:r>
      <w:r>
        <w:rPr>
          <w:rFonts w:ascii="仿宋_GB2312" w:eastAsia="仿宋_GB2312" w:hAnsi="仿宋_GB2312" w:hint="eastAsia"/>
          <w:sz w:val="32"/>
          <w:szCs w:val="32"/>
        </w:rPr>
        <w:t>3223.92</w:t>
      </w:r>
      <w:r>
        <w:rPr>
          <w:rFonts w:ascii="仿宋_GB2312" w:eastAsia="仿宋_GB2312" w:hAnsi="仿宋_GB2312" w:hint="eastAsia"/>
          <w:sz w:val="32"/>
          <w:szCs w:val="32"/>
        </w:rPr>
        <w:t>万元，比上年增加</w:t>
      </w:r>
      <w:r>
        <w:rPr>
          <w:rFonts w:ascii="仿宋_GB2312" w:eastAsia="仿宋_GB2312" w:hAnsi="仿宋_GB2312" w:hint="eastAsia"/>
          <w:sz w:val="32"/>
          <w:szCs w:val="32"/>
        </w:rPr>
        <w:t>417.97</w:t>
      </w:r>
      <w:r>
        <w:rPr>
          <w:rFonts w:ascii="仿宋_GB2312" w:eastAsia="仿宋_GB2312" w:hAnsi="仿宋_GB2312" w:hint="eastAsia"/>
          <w:sz w:val="32"/>
          <w:szCs w:val="32"/>
        </w:rPr>
        <w:t>万元</w:t>
      </w:r>
      <w:r>
        <w:rPr>
          <w:rFonts w:ascii="仿宋_GB2312" w:eastAsia="仿宋_GB2312" w:hAnsi="仿宋_GB2312" w:hint="eastAsia"/>
          <w:sz w:val="32"/>
          <w:szCs w:val="32"/>
        </w:rPr>
        <w:t>，增长</w:t>
      </w:r>
      <w:r>
        <w:rPr>
          <w:rFonts w:ascii="仿宋_GB2312" w:eastAsia="仿宋_GB2312" w:hAnsi="仿宋_GB2312" w:hint="eastAsia"/>
          <w:sz w:val="32"/>
          <w:szCs w:val="32"/>
        </w:rPr>
        <w:t>14.90%</w:t>
      </w:r>
      <w:r>
        <w:rPr>
          <w:rFonts w:ascii="仿宋_GB2312" w:eastAsia="仿宋_GB2312" w:hAnsi="仿宋_GB2312" w:hint="eastAsia"/>
          <w:sz w:val="32"/>
          <w:szCs w:val="32"/>
        </w:rPr>
        <w:t>，</w:t>
      </w:r>
      <w:r>
        <w:rPr>
          <w:rFonts w:ascii="仿宋_GB2312" w:eastAsia="仿宋_GB2312" w:hAnsi="仿宋_GB2312" w:hint="eastAsia"/>
          <w:sz w:val="32"/>
          <w:szCs w:val="32"/>
        </w:rPr>
        <w:t>主要原因</w:t>
      </w:r>
      <w:r>
        <w:rPr>
          <w:rFonts w:ascii="仿宋_GB2312" w:eastAsia="仿宋_GB2312" w:hAnsi="仿宋_GB2312" w:hint="eastAsia"/>
          <w:sz w:val="32"/>
          <w:szCs w:val="32"/>
        </w:rPr>
        <w:t>：</w:t>
      </w:r>
      <w:r>
        <w:rPr>
          <w:rFonts w:ascii="仿宋_GB2312" w:eastAsia="仿宋_GB2312" w:hAnsi="仿宋_GB2312" w:hint="eastAsia"/>
          <w:sz w:val="32"/>
          <w:szCs w:val="32"/>
        </w:rPr>
        <w:t>义务兵家庭优待金和优抚资金增加</w:t>
      </w:r>
      <w:r>
        <w:rPr>
          <w:rFonts w:ascii="仿宋_GB2312" w:eastAsia="仿宋_GB2312" w:hAnsi="仿宋_GB2312" w:hint="eastAsia"/>
          <w:sz w:val="32"/>
          <w:szCs w:val="32"/>
        </w:rPr>
        <w:t>；结余分配</w:t>
      </w:r>
      <w:r>
        <w:rPr>
          <w:rFonts w:ascii="仿宋_GB2312" w:eastAsia="仿宋_GB2312" w:hAnsi="仿宋_GB2312" w:hint="eastAsia"/>
          <w:sz w:val="32"/>
          <w:szCs w:val="32"/>
        </w:rPr>
        <w:t>0.00</w:t>
      </w:r>
      <w:r>
        <w:rPr>
          <w:rFonts w:ascii="仿宋_GB2312" w:eastAsia="仿宋_GB2312" w:hAnsi="仿宋_GB2312" w:hint="eastAsia"/>
          <w:sz w:val="32"/>
          <w:szCs w:val="32"/>
        </w:rPr>
        <w:t>万元，与上年持平；年末结转和结余</w:t>
      </w:r>
      <w:r>
        <w:rPr>
          <w:rFonts w:ascii="仿宋_GB2312" w:eastAsia="仿宋_GB2312" w:hAnsi="仿宋_GB2312" w:hint="eastAsia"/>
          <w:sz w:val="32"/>
          <w:szCs w:val="32"/>
        </w:rPr>
        <w:t>0.</w:t>
      </w:r>
      <w:r>
        <w:rPr>
          <w:rFonts w:ascii="仿宋_GB2312" w:eastAsia="仿宋_GB2312" w:hAnsi="仿宋_GB2312" w:hint="eastAsia"/>
          <w:sz w:val="32"/>
          <w:szCs w:val="32"/>
        </w:rPr>
        <w:t>00</w:t>
      </w:r>
      <w:r>
        <w:rPr>
          <w:rFonts w:ascii="仿宋_GB2312" w:eastAsia="仿宋_GB2312" w:hAnsi="仿宋_GB2312" w:hint="eastAsia"/>
          <w:sz w:val="32"/>
          <w:szCs w:val="32"/>
        </w:rPr>
        <w:t>万元，与上年持平。</w:t>
      </w:r>
    </w:p>
    <w:p w:rsidR="00FA578D" w:rsidRDefault="0089294D">
      <w:pPr>
        <w:ind w:firstLine="630"/>
        <w:jc w:val="left"/>
        <w:rPr>
          <w:rFonts w:ascii="仿宋_GB2312" w:eastAsia="仿宋_GB2312" w:hAnsi="仿宋_GB2312"/>
          <w:sz w:val="32"/>
          <w:szCs w:val="32"/>
        </w:rPr>
      </w:pPr>
      <w:r>
        <w:rPr>
          <w:rFonts w:ascii="仿宋_GB2312" w:eastAsia="仿宋_GB2312" w:hAnsi="仿宋_GB2312" w:hint="eastAsia"/>
          <w:sz w:val="32"/>
          <w:szCs w:val="32"/>
        </w:rPr>
        <w:t>本年支出的具体构成：基本支出</w:t>
      </w:r>
      <w:r>
        <w:rPr>
          <w:rFonts w:ascii="仿宋_GB2312" w:eastAsia="仿宋_GB2312" w:hAnsi="仿宋_GB2312" w:hint="eastAsia"/>
          <w:sz w:val="32"/>
          <w:szCs w:val="32"/>
        </w:rPr>
        <w:t>263.23</w:t>
      </w:r>
      <w:r>
        <w:rPr>
          <w:rFonts w:ascii="仿宋_GB2312" w:eastAsia="仿宋_GB2312" w:hAnsi="仿宋_GB2312" w:hint="eastAsia"/>
          <w:sz w:val="32"/>
          <w:szCs w:val="32"/>
        </w:rPr>
        <w:t>万元，占</w:t>
      </w:r>
      <w:r>
        <w:rPr>
          <w:rFonts w:ascii="仿宋_GB2312" w:eastAsia="仿宋_GB2312" w:hAnsi="仿宋_GB2312" w:hint="eastAsia"/>
          <w:sz w:val="32"/>
          <w:szCs w:val="32"/>
        </w:rPr>
        <w:t>8.16%</w:t>
      </w:r>
      <w:r>
        <w:rPr>
          <w:rFonts w:ascii="仿宋_GB2312" w:eastAsia="仿宋_GB2312" w:hAnsi="仿宋_GB2312" w:hint="eastAsia"/>
          <w:sz w:val="32"/>
          <w:szCs w:val="32"/>
        </w:rPr>
        <w:t>；项目支出</w:t>
      </w:r>
      <w:r>
        <w:rPr>
          <w:rFonts w:ascii="仿宋_GB2312" w:eastAsia="仿宋_GB2312" w:hAnsi="仿宋_GB2312" w:hint="eastAsia"/>
          <w:sz w:val="32"/>
          <w:szCs w:val="32"/>
        </w:rPr>
        <w:t>2960.70</w:t>
      </w:r>
      <w:r>
        <w:rPr>
          <w:rFonts w:ascii="仿宋_GB2312" w:eastAsia="仿宋_GB2312" w:hAnsi="仿宋_GB2312" w:hint="eastAsia"/>
          <w:sz w:val="32"/>
          <w:szCs w:val="32"/>
        </w:rPr>
        <w:t>万元，占</w:t>
      </w:r>
      <w:r>
        <w:rPr>
          <w:rFonts w:ascii="仿宋_GB2312" w:eastAsia="仿宋_GB2312" w:hAnsi="仿宋_GB2312" w:hint="eastAsia"/>
          <w:sz w:val="32"/>
          <w:szCs w:val="32"/>
        </w:rPr>
        <w:t>91.84%</w:t>
      </w:r>
      <w:r>
        <w:rPr>
          <w:rFonts w:ascii="仿宋_GB2312" w:eastAsia="仿宋_GB2312" w:hAnsi="仿宋_GB2312" w:hint="eastAsia"/>
          <w:sz w:val="32"/>
          <w:szCs w:val="32"/>
        </w:rPr>
        <w:t>；经营支出</w:t>
      </w:r>
      <w:r>
        <w:rPr>
          <w:rFonts w:ascii="仿宋_GB2312" w:eastAsia="仿宋_GB2312" w:hAnsi="仿宋_GB2312" w:hint="eastAsia"/>
          <w:sz w:val="32"/>
          <w:szCs w:val="32"/>
        </w:rPr>
        <w:t>0.00</w:t>
      </w:r>
      <w:r>
        <w:rPr>
          <w:rFonts w:ascii="仿宋_GB2312" w:eastAsia="仿宋_GB2312" w:hAnsi="仿宋_GB2312" w:hint="eastAsia"/>
          <w:sz w:val="32"/>
          <w:szCs w:val="32"/>
        </w:rPr>
        <w:t>万元，</w:t>
      </w:r>
      <w:r>
        <w:rPr>
          <w:rFonts w:ascii="仿宋_GB2312" w:eastAsia="仿宋_GB2312" w:hAnsi="仿宋_GB2312" w:hint="eastAsia"/>
          <w:sz w:val="32"/>
          <w:szCs w:val="32"/>
        </w:rPr>
        <w:lastRenderedPageBreak/>
        <w:t>占</w:t>
      </w:r>
      <w:r>
        <w:rPr>
          <w:rFonts w:ascii="仿宋_GB2312" w:eastAsia="仿宋_GB2312" w:hAnsi="仿宋_GB2312" w:hint="eastAsia"/>
          <w:sz w:val="32"/>
          <w:szCs w:val="32"/>
        </w:rPr>
        <w:t>0.00%</w:t>
      </w:r>
      <w:r>
        <w:rPr>
          <w:rFonts w:ascii="仿宋_GB2312" w:eastAsia="仿宋_GB2312" w:hAnsi="仿宋_GB2312" w:hint="eastAsia"/>
          <w:sz w:val="32"/>
          <w:szCs w:val="32"/>
        </w:rPr>
        <w:t>；上缴上级支出</w:t>
      </w:r>
      <w:r>
        <w:rPr>
          <w:rFonts w:ascii="仿宋_GB2312" w:eastAsia="仿宋_GB2312" w:hAnsi="仿宋_GB2312" w:hint="eastAsia"/>
          <w:sz w:val="32"/>
          <w:szCs w:val="32"/>
        </w:rPr>
        <w:t>0.00</w:t>
      </w:r>
      <w:r>
        <w:rPr>
          <w:rFonts w:ascii="仿宋_GB2312" w:eastAsia="仿宋_GB2312" w:hAnsi="仿宋_GB2312" w:hint="eastAsia"/>
          <w:sz w:val="32"/>
          <w:szCs w:val="32"/>
        </w:rPr>
        <w:t>万元，占</w:t>
      </w:r>
      <w:r>
        <w:rPr>
          <w:rFonts w:ascii="仿宋_GB2312" w:eastAsia="仿宋_GB2312" w:hAnsi="仿宋_GB2312" w:hint="eastAsia"/>
          <w:sz w:val="32"/>
          <w:szCs w:val="32"/>
        </w:rPr>
        <w:t>0.00%</w:t>
      </w:r>
      <w:r>
        <w:rPr>
          <w:rFonts w:ascii="仿宋_GB2312" w:eastAsia="仿宋_GB2312" w:hAnsi="仿宋_GB2312" w:hint="eastAsia"/>
          <w:sz w:val="32"/>
          <w:szCs w:val="32"/>
        </w:rPr>
        <w:t>；对附属单位补助支出</w:t>
      </w:r>
      <w:r>
        <w:rPr>
          <w:rFonts w:ascii="仿宋_GB2312" w:eastAsia="仿宋_GB2312" w:hAnsi="仿宋_GB2312" w:hint="eastAsia"/>
          <w:sz w:val="32"/>
          <w:szCs w:val="32"/>
        </w:rPr>
        <w:t>0.00</w:t>
      </w:r>
      <w:r>
        <w:rPr>
          <w:rFonts w:ascii="仿宋_GB2312" w:eastAsia="仿宋_GB2312" w:hAnsi="仿宋_GB2312" w:hint="eastAsia"/>
          <w:sz w:val="32"/>
          <w:szCs w:val="32"/>
        </w:rPr>
        <w:t>万元，占</w:t>
      </w:r>
      <w:r>
        <w:rPr>
          <w:rFonts w:ascii="仿宋_GB2312" w:eastAsia="仿宋_GB2312" w:hAnsi="仿宋_GB2312" w:hint="eastAsia"/>
          <w:sz w:val="32"/>
          <w:szCs w:val="32"/>
        </w:rPr>
        <w:t>0.00%</w:t>
      </w:r>
      <w:r>
        <w:rPr>
          <w:rFonts w:ascii="仿宋_GB2312" w:eastAsia="仿宋_GB2312" w:hAnsi="仿宋_GB2312" w:hint="eastAsia"/>
          <w:sz w:val="32"/>
          <w:szCs w:val="32"/>
        </w:rPr>
        <w:t>。</w:t>
      </w:r>
    </w:p>
    <w:p w:rsidR="00FA578D" w:rsidRDefault="0089294D">
      <w:pPr>
        <w:ind w:firstLine="630"/>
        <w:jc w:val="left"/>
        <w:outlineLvl w:val="1"/>
        <w:rPr>
          <w:rFonts w:ascii="黑体" w:eastAsia="黑体" w:hAnsi="黑体"/>
          <w:sz w:val="32"/>
          <w:szCs w:val="32"/>
        </w:rPr>
      </w:pPr>
      <w:r>
        <w:rPr>
          <w:rFonts w:ascii="黑体" w:eastAsia="黑体" w:hAnsi="黑体" w:hint="eastAsia"/>
          <w:sz w:val="32"/>
          <w:szCs w:val="32"/>
        </w:rPr>
        <w:t>三、财政拨款支出决算情况说明</w:t>
      </w:r>
    </w:p>
    <w:p w:rsidR="00FA578D" w:rsidRDefault="0089294D">
      <w:pPr>
        <w:ind w:firstLine="630"/>
        <w:jc w:val="left"/>
        <w:rPr>
          <w:rFonts w:ascii="仿宋_GB2312" w:eastAsia="仿宋_GB2312" w:hAnsi="仿宋_GB2312"/>
          <w:sz w:val="32"/>
          <w:szCs w:val="32"/>
        </w:rPr>
      </w:pPr>
      <w:r>
        <w:rPr>
          <w:rFonts w:ascii="仿宋_GB2312" w:eastAsia="仿宋_GB2312" w:hAnsi="仿宋_GB2312" w:hint="eastAsia"/>
          <w:sz w:val="32"/>
          <w:szCs w:val="32"/>
        </w:rPr>
        <w:t>本部门</w:t>
      </w:r>
      <w:r>
        <w:rPr>
          <w:rFonts w:ascii="仿宋_GB2312" w:eastAsia="仿宋_GB2312" w:hAnsi="仿宋_GB2312" w:hint="eastAsia"/>
          <w:sz w:val="32"/>
          <w:szCs w:val="32"/>
        </w:rPr>
        <w:t>2023</w:t>
      </w:r>
      <w:r>
        <w:rPr>
          <w:rFonts w:ascii="仿宋_GB2312" w:eastAsia="仿宋_GB2312" w:hAnsi="仿宋_GB2312" w:hint="eastAsia"/>
          <w:sz w:val="32"/>
          <w:szCs w:val="32"/>
        </w:rPr>
        <w:t>年度财政拨款本年支出年初预算数</w:t>
      </w:r>
      <w:r>
        <w:rPr>
          <w:rFonts w:ascii="仿宋_GB2312" w:eastAsia="仿宋_GB2312" w:hAnsi="仿宋_GB2312" w:hint="eastAsia"/>
          <w:sz w:val="32"/>
          <w:szCs w:val="32"/>
        </w:rPr>
        <w:t>2947.84</w:t>
      </w:r>
      <w:r>
        <w:rPr>
          <w:rFonts w:ascii="仿宋_GB2312" w:eastAsia="仿宋_GB2312" w:hAnsi="仿宋_GB2312" w:hint="eastAsia"/>
          <w:sz w:val="32"/>
          <w:szCs w:val="32"/>
        </w:rPr>
        <w:t>万元，决算数</w:t>
      </w:r>
      <w:r>
        <w:rPr>
          <w:rFonts w:ascii="仿宋_GB2312" w:eastAsia="仿宋_GB2312" w:hAnsi="仿宋_GB2312" w:hint="eastAsia"/>
          <w:sz w:val="32"/>
          <w:szCs w:val="32"/>
        </w:rPr>
        <w:t>3223.90</w:t>
      </w:r>
      <w:r>
        <w:rPr>
          <w:rFonts w:ascii="仿宋_GB2312" w:eastAsia="仿宋_GB2312" w:hAnsi="仿宋_GB2312" w:hint="eastAsia"/>
          <w:sz w:val="32"/>
          <w:szCs w:val="32"/>
        </w:rPr>
        <w:t>万元，完成年初预算的</w:t>
      </w:r>
      <w:r>
        <w:rPr>
          <w:rFonts w:ascii="仿宋_GB2312" w:eastAsia="仿宋_GB2312" w:hAnsi="仿宋_GB2312" w:hint="eastAsia"/>
          <w:sz w:val="32"/>
          <w:szCs w:val="32"/>
        </w:rPr>
        <w:t>109.36%</w:t>
      </w:r>
      <w:r>
        <w:rPr>
          <w:rFonts w:ascii="仿宋_GB2312" w:eastAsia="仿宋_GB2312" w:hAnsi="仿宋_GB2312" w:hint="eastAsia"/>
          <w:sz w:val="32"/>
          <w:szCs w:val="32"/>
        </w:rPr>
        <w:t>。其中：</w:t>
      </w:r>
    </w:p>
    <w:p w:rsidR="00FA578D" w:rsidRDefault="0089294D">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 xml:space="preserve"> </w:t>
      </w:r>
      <w:r>
        <w:rPr>
          <w:rFonts w:ascii="仿宋_GB2312" w:eastAsia="仿宋_GB2312" w:hAnsi="仿宋_GB2312" w:hint="eastAsia"/>
          <w:sz w:val="32"/>
          <w:szCs w:val="32"/>
        </w:rPr>
        <w:t>（</w:t>
      </w:r>
      <w:r>
        <w:rPr>
          <w:rFonts w:ascii="仿宋_GB2312" w:eastAsia="仿宋_GB2312" w:hAnsi="仿宋_GB2312" w:hint="eastAsia"/>
          <w:sz w:val="32"/>
          <w:szCs w:val="32"/>
        </w:rPr>
        <w:t>一</w:t>
      </w:r>
      <w:r>
        <w:rPr>
          <w:rFonts w:ascii="仿宋_GB2312" w:eastAsia="仿宋_GB2312" w:hAnsi="仿宋_GB2312" w:hint="eastAsia"/>
          <w:sz w:val="32"/>
          <w:szCs w:val="32"/>
        </w:rPr>
        <w:t>）国防支出（类）年初预算数</w:t>
      </w:r>
      <w:r>
        <w:rPr>
          <w:rFonts w:ascii="仿宋_GB2312" w:eastAsia="仿宋_GB2312" w:hAnsi="仿宋_GB2312" w:hint="eastAsia"/>
          <w:sz w:val="32"/>
          <w:szCs w:val="32"/>
        </w:rPr>
        <w:t>2.20</w:t>
      </w:r>
      <w:r>
        <w:rPr>
          <w:rFonts w:ascii="仿宋_GB2312" w:eastAsia="仿宋_GB2312" w:hAnsi="仿宋_GB2312" w:hint="eastAsia"/>
          <w:sz w:val="32"/>
          <w:szCs w:val="32"/>
        </w:rPr>
        <w:t>万元，决算数</w:t>
      </w:r>
      <w:r>
        <w:rPr>
          <w:rFonts w:ascii="仿宋_GB2312" w:eastAsia="仿宋_GB2312" w:hAnsi="仿宋_GB2312" w:hint="eastAsia"/>
          <w:sz w:val="32"/>
          <w:szCs w:val="32"/>
        </w:rPr>
        <w:t>2.20</w:t>
      </w:r>
      <w:r>
        <w:rPr>
          <w:rFonts w:ascii="仿宋_GB2312" w:eastAsia="仿宋_GB2312" w:hAnsi="仿宋_GB2312" w:hint="eastAsia"/>
          <w:sz w:val="32"/>
          <w:szCs w:val="32"/>
        </w:rPr>
        <w:t>万元，完成年初预算的</w:t>
      </w:r>
      <w:r>
        <w:rPr>
          <w:rFonts w:ascii="仿宋_GB2312" w:eastAsia="仿宋_GB2312" w:hAnsi="仿宋_GB2312" w:hint="eastAsia"/>
          <w:sz w:val="32"/>
          <w:szCs w:val="32"/>
        </w:rPr>
        <w:t>100.00%</w:t>
      </w:r>
      <w:r>
        <w:rPr>
          <w:rFonts w:ascii="仿宋_GB2312" w:eastAsia="仿宋_GB2312" w:hAnsi="仿宋_GB2312" w:hint="eastAsia"/>
          <w:sz w:val="32"/>
          <w:szCs w:val="32"/>
        </w:rPr>
        <w:t>。</w:t>
      </w:r>
    </w:p>
    <w:p w:rsidR="00FA578D" w:rsidRDefault="0089294D">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hint="eastAsia"/>
          <w:sz w:val="32"/>
          <w:szCs w:val="32"/>
        </w:rPr>
        <w:t>二</w:t>
      </w:r>
      <w:r>
        <w:rPr>
          <w:rFonts w:ascii="仿宋_GB2312" w:eastAsia="仿宋_GB2312" w:hAnsi="仿宋_GB2312" w:hint="eastAsia"/>
          <w:sz w:val="32"/>
          <w:szCs w:val="32"/>
        </w:rPr>
        <w:t>）社会保障和就业支出（类）年初预算数</w:t>
      </w:r>
      <w:r>
        <w:rPr>
          <w:rFonts w:ascii="仿宋_GB2312" w:eastAsia="仿宋_GB2312" w:hAnsi="仿宋_GB2312" w:hint="eastAsia"/>
          <w:sz w:val="32"/>
          <w:szCs w:val="32"/>
        </w:rPr>
        <w:t>2872.14</w:t>
      </w:r>
      <w:r>
        <w:rPr>
          <w:rFonts w:ascii="仿宋_GB2312" w:eastAsia="仿宋_GB2312" w:hAnsi="仿宋_GB2312" w:hint="eastAsia"/>
          <w:sz w:val="32"/>
          <w:szCs w:val="32"/>
        </w:rPr>
        <w:t>万元，决算数</w:t>
      </w:r>
      <w:r>
        <w:rPr>
          <w:rFonts w:ascii="仿宋_GB2312" w:eastAsia="仿宋_GB2312" w:hAnsi="仿宋_GB2312" w:hint="eastAsia"/>
          <w:sz w:val="32"/>
          <w:szCs w:val="32"/>
        </w:rPr>
        <w:t>3132.13</w:t>
      </w:r>
      <w:r>
        <w:rPr>
          <w:rFonts w:ascii="仿宋_GB2312" w:eastAsia="仿宋_GB2312" w:hAnsi="仿宋_GB2312" w:hint="eastAsia"/>
          <w:sz w:val="32"/>
          <w:szCs w:val="32"/>
        </w:rPr>
        <w:t>万元，完成年初预算的</w:t>
      </w:r>
      <w:r>
        <w:rPr>
          <w:rFonts w:ascii="仿宋_GB2312" w:eastAsia="仿宋_GB2312" w:hAnsi="仿宋_GB2312" w:hint="eastAsia"/>
          <w:sz w:val="32"/>
          <w:szCs w:val="32"/>
        </w:rPr>
        <w:t>109.05%</w:t>
      </w:r>
      <w:r>
        <w:rPr>
          <w:rFonts w:ascii="仿宋_GB2312" w:eastAsia="仿宋_GB2312" w:hAnsi="仿宋_GB2312" w:hint="eastAsia"/>
          <w:sz w:val="32"/>
          <w:szCs w:val="32"/>
        </w:rPr>
        <w:t>。预决算差异主要原因：（此处请补充内容）。</w:t>
      </w:r>
    </w:p>
    <w:p w:rsidR="00FA578D" w:rsidRDefault="0089294D">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hint="eastAsia"/>
          <w:sz w:val="32"/>
          <w:szCs w:val="32"/>
        </w:rPr>
        <w:t>三</w:t>
      </w:r>
      <w:r>
        <w:rPr>
          <w:rFonts w:ascii="仿宋_GB2312" w:eastAsia="仿宋_GB2312" w:hAnsi="仿宋_GB2312" w:hint="eastAsia"/>
          <w:sz w:val="32"/>
          <w:szCs w:val="32"/>
        </w:rPr>
        <w:t>）卫生健康支出（类）年初预算数</w:t>
      </w:r>
      <w:r>
        <w:rPr>
          <w:rFonts w:ascii="仿宋_GB2312" w:eastAsia="仿宋_GB2312" w:hAnsi="仿宋_GB2312" w:hint="eastAsia"/>
          <w:sz w:val="32"/>
          <w:szCs w:val="32"/>
        </w:rPr>
        <w:t>73.50</w:t>
      </w:r>
      <w:r>
        <w:rPr>
          <w:rFonts w:ascii="仿宋_GB2312" w:eastAsia="仿宋_GB2312" w:hAnsi="仿宋_GB2312" w:hint="eastAsia"/>
          <w:sz w:val="32"/>
          <w:szCs w:val="32"/>
        </w:rPr>
        <w:t>万元，决算数</w:t>
      </w:r>
      <w:r>
        <w:rPr>
          <w:rFonts w:ascii="仿宋_GB2312" w:eastAsia="仿宋_GB2312" w:hAnsi="仿宋_GB2312" w:hint="eastAsia"/>
          <w:sz w:val="32"/>
          <w:szCs w:val="32"/>
        </w:rPr>
        <w:t>89.58</w:t>
      </w:r>
      <w:r>
        <w:rPr>
          <w:rFonts w:ascii="仿宋_GB2312" w:eastAsia="仿宋_GB2312" w:hAnsi="仿宋_GB2312" w:hint="eastAsia"/>
          <w:sz w:val="32"/>
          <w:szCs w:val="32"/>
        </w:rPr>
        <w:t>万元，完成年初预算的</w:t>
      </w:r>
      <w:r>
        <w:rPr>
          <w:rFonts w:ascii="仿宋_GB2312" w:eastAsia="仿宋_GB2312" w:hAnsi="仿宋_GB2312" w:hint="eastAsia"/>
          <w:sz w:val="32"/>
          <w:szCs w:val="32"/>
        </w:rPr>
        <w:t>121.87%</w:t>
      </w:r>
      <w:r>
        <w:rPr>
          <w:rFonts w:ascii="仿宋_GB2312" w:eastAsia="仿宋_GB2312" w:hAnsi="仿宋_GB2312" w:hint="eastAsia"/>
          <w:sz w:val="32"/>
          <w:szCs w:val="32"/>
        </w:rPr>
        <w:t>。预决算差异主要原因：（此处请补充内容）。</w:t>
      </w:r>
    </w:p>
    <w:p w:rsidR="00FA578D" w:rsidRDefault="0089294D">
      <w:pPr>
        <w:ind w:firstLine="585"/>
        <w:jc w:val="left"/>
        <w:outlineLvl w:val="1"/>
        <w:rPr>
          <w:rFonts w:ascii="黑体" w:eastAsia="黑体" w:hAnsi="黑体"/>
          <w:sz w:val="32"/>
          <w:szCs w:val="32"/>
        </w:rPr>
      </w:pPr>
      <w:r>
        <w:rPr>
          <w:rFonts w:ascii="黑体" w:eastAsia="黑体" w:hAnsi="黑体" w:hint="eastAsia"/>
          <w:sz w:val="32"/>
          <w:szCs w:val="32"/>
        </w:rPr>
        <w:t>四、一般公共预算财政拨款基本支出决算情况说明</w:t>
      </w:r>
    </w:p>
    <w:p w:rsidR="00FA578D" w:rsidRDefault="0089294D">
      <w:pPr>
        <w:ind w:firstLine="585"/>
        <w:jc w:val="left"/>
        <w:rPr>
          <w:rFonts w:ascii="仿宋_GB2312" w:eastAsia="仿宋_GB2312" w:hAnsi="仿宋_GB2312"/>
          <w:sz w:val="32"/>
          <w:szCs w:val="32"/>
        </w:rPr>
      </w:pPr>
      <w:r>
        <w:rPr>
          <w:rFonts w:ascii="仿宋_GB2312" w:eastAsia="仿宋_GB2312" w:hAnsi="仿宋_GB2312" w:hint="eastAsia"/>
          <w:sz w:val="32"/>
          <w:szCs w:val="32"/>
        </w:rPr>
        <w:t>本部门</w:t>
      </w:r>
      <w:r>
        <w:rPr>
          <w:rFonts w:ascii="仿宋_GB2312" w:eastAsia="仿宋_GB2312" w:hAnsi="仿宋_GB2312" w:hint="eastAsia"/>
          <w:sz w:val="32"/>
          <w:szCs w:val="32"/>
        </w:rPr>
        <w:t>2023</w:t>
      </w:r>
      <w:r>
        <w:rPr>
          <w:rFonts w:ascii="仿宋_GB2312" w:eastAsia="仿宋_GB2312" w:hAnsi="仿宋_GB2312" w:hint="eastAsia"/>
          <w:sz w:val="32"/>
          <w:szCs w:val="32"/>
        </w:rPr>
        <w:t>年度一般公共预算财政拨款基本支出</w:t>
      </w:r>
      <w:r>
        <w:rPr>
          <w:rFonts w:ascii="仿宋_GB2312" w:eastAsia="仿宋_GB2312" w:hAnsi="仿宋_GB2312" w:hint="eastAsia"/>
          <w:sz w:val="32"/>
          <w:szCs w:val="32"/>
        </w:rPr>
        <w:t>263.23</w:t>
      </w:r>
      <w:r>
        <w:rPr>
          <w:rFonts w:ascii="仿宋_GB2312" w:eastAsia="仿宋_GB2312" w:hAnsi="仿宋_GB2312" w:hint="eastAsia"/>
          <w:sz w:val="32"/>
          <w:szCs w:val="32"/>
        </w:rPr>
        <w:t>万元，其中：</w:t>
      </w:r>
    </w:p>
    <w:p w:rsidR="00FA578D" w:rsidRDefault="0089294D">
      <w:pPr>
        <w:ind w:firstLine="585"/>
        <w:jc w:val="left"/>
        <w:rPr>
          <w:rFonts w:ascii="仿宋_GB2312" w:eastAsia="仿宋_GB2312" w:hAnsi="仿宋_GB2312"/>
          <w:sz w:val="32"/>
          <w:szCs w:val="32"/>
        </w:rPr>
      </w:pPr>
      <w:r>
        <w:rPr>
          <w:rFonts w:ascii="仿宋_GB2312" w:eastAsia="仿宋_GB2312" w:hAnsi="仿宋_GB2312" w:hint="eastAsia"/>
          <w:sz w:val="32"/>
          <w:szCs w:val="32"/>
        </w:rPr>
        <w:t>（一）工资福利支出</w:t>
      </w:r>
      <w:r>
        <w:rPr>
          <w:rFonts w:ascii="仿宋_GB2312" w:eastAsia="仿宋_GB2312" w:hAnsi="仿宋_GB2312" w:hint="eastAsia"/>
          <w:sz w:val="32"/>
          <w:szCs w:val="32"/>
        </w:rPr>
        <w:t>233.51</w:t>
      </w:r>
      <w:r>
        <w:rPr>
          <w:rFonts w:ascii="仿宋_GB2312" w:eastAsia="仿宋_GB2312" w:hAnsi="仿宋_GB2312" w:hint="eastAsia"/>
          <w:sz w:val="32"/>
          <w:szCs w:val="32"/>
        </w:rPr>
        <w:t>万元，比上年增加</w:t>
      </w:r>
      <w:r>
        <w:rPr>
          <w:rFonts w:ascii="仿宋_GB2312" w:eastAsia="仿宋_GB2312" w:hAnsi="仿宋_GB2312" w:hint="eastAsia"/>
          <w:sz w:val="32"/>
          <w:szCs w:val="32"/>
        </w:rPr>
        <w:t>39.42</w:t>
      </w:r>
      <w:r>
        <w:rPr>
          <w:rFonts w:ascii="仿宋_GB2312" w:eastAsia="仿宋_GB2312" w:hAnsi="仿宋_GB2312" w:hint="eastAsia"/>
          <w:sz w:val="32"/>
          <w:szCs w:val="32"/>
        </w:rPr>
        <w:t>万元</w:t>
      </w:r>
      <w:r>
        <w:rPr>
          <w:rFonts w:ascii="仿宋_GB2312" w:eastAsia="仿宋_GB2312" w:hAnsi="仿宋_GB2312" w:hint="eastAsia"/>
          <w:sz w:val="32"/>
          <w:szCs w:val="32"/>
        </w:rPr>
        <w:t>，增长</w:t>
      </w:r>
      <w:r>
        <w:rPr>
          <w:rFonts w:ascii="仿宋_GB2312" w:eastAsia="仿宋_GB2312" w:hAnsi="仿宋_GB2312" w:hint="eastAsia"/>
          <w:sz w:val="32"/>
          <w:szCs w:val="32"/>
        </w:rPr>
        <w:t>20.31%</w:t>
      </w:r>
      <w:r>
        <w:rPr>
          <w:rFonts w:ascii="仿宋_GB2312" w:eastAsia="仿宋_GB2312" w:hAnsi="仿宋_GB2312" w:hint="eastAsia"/>
          <w:sz w:val="32"/>
          <w:szCs w:val="32"/>
        </w:rPr>
        <w:t>，</w:t>
      </w:r>
      <w:r>
        <w:rPr>
          <w:rFonts w:ascii="仿宋_GB2312" w:eastAsia="仿宋_GB2312" w:hAnsi="仿宋_GB2312" w:hint="eastAsia"/>
          <w:sz w:val="32"/>
          <w:szCs w:val="32"/>
        </w:rPr>
        <w:t>主要原因</w:t>
      </w:r>
      <w:r>
        <w:rPr>
          <w:rFonts w:ascii="仿宋_GB2312" w:eastAsia="仿宋_GB2312" w:hAnsi="仿宋_GB2312" w:hint="eastAsia"/>
          <w:sz w:val="32"/>
          <w:szCs w:val="32"/>
        </w:rPr>
        <w:t>：</w:t>
      </w:r>
      <w:r>
        <w:rPr>
          <w:rFonts w:ascii="仿宋_GB2312" w:eastAsia="仿宋_GB2312" w:hAnsi="仿宋_GB2312" w:hint="eastAsia"/>
          <w:sz w:val="32"/>
          <w:szCs w:val="32"/>
        </w:rPr>
        <w:t>人员</w:t>
      </w:r>
      <w:r>
        <w:rPr>
          <w:rFonts w:ascii="仿宋_GB2312" w:eastAsia="仿宋_GB2312" w:hAnsi="仿宋_GB2312" w:hint="eastAsia"/>
          <w:sz w:val="32"/>
          <w:szCs w:val="32"/>
        </w:rPr>
        <w:t>调资及增加人员导致工资福利支出增加</w:t>
      </w:r>
      <w:r>
        <w:rPr>
          <w:rFonts w:ascii="仿宋_GB2312" w:eastAsia="仿宋_GB2312" w:hAnsi="仿宋_GB2312" w:hint="eastAsia"/>
          <w:sz w:val="32"/>
          <w:szCs w:val="32"/>
        </w:rPr>
        <w:t>。</w:t>
      </w:r>
    </w:p>
    <w:p w:rsidR="00FA578D" w:rsidRDefault="0089294D">
      <w:pPr>
        <w:ind w:firstLine="585"/>
        <w:jc w:val="left"/>
        <w:rPr>
          <w:rFonts w:ascii="仿宋_GB2312" w:eastAsia="仿宋_GB2312" w:hAnsi="仿宋_GB2312"/>
          <w:sz w:val="32"/>
          <w:szCs w:val="32"/>
        </w:rPr>
      </w:pPr>
      <w:r>
        <w:rPr>
          <w:rFonts w:ascii="仿宋_GB2312" w:eastAsia="仿宋_GB2312" w:hAnsi="仿宋_GB2312" w:hint="eastAsia"/>
          <w:sz w:val="32"/>
          <w:szCs w:val="32"/>
        </w:rPr>
        <w:t>（二）商品和服务支出</w:t>
      </w:r>
      <w:r>
        <w:rPr>
          <w:rFonts w:ascii="仿宋_GB2312" w:eastAsia="仿宋_GB2312" w:hAnsi="仿宋_GB2312" w:hint="eastAsia"/>
          <w:sz w:val="32"/>
          <w:szCs w:val="32"/>
        </w:rPr>
        <w:t>28.02</w:t>
      </w:r>
      <w:r>
        <w:rPr>
          <w:rFonts w:ascii="仿宋_GB2312" w:eastAsia="仿宋_GB2312" w:hAnsi="仿宋_GB2312" w:hint="eastAsia"/>
          <w:sz w:val="32"/>
          <w:szCs w:val="32"/>
        </w:rPr>
        <w:t>万元，比上年减少</w:t>
      </w:r>
      <w:r>
        <w:rPr>
          <w:rFonts w:ascii="仿宋_GB2312" w:eastAsia="仿宋_GB2312" w:hAnsi="仿宋_GB2312" w:hint="eastAsia"/>
          <w:sz w:val="32"/>
          <w:szCs w:val="32"/>
        </w:rPr>
        <w:t>190.78</w:t>
      </w:r>
      <w:r>
        <w:rPr>
          <w:rFonts w:ascii="仿宋_GB2312" w:eastAsia="仿宋_GB2312" w:hAnsi="仿宋_GB2312" w:hint="eastAsia"/>
          <w:sz w:val="32"/>
          <w:szCs w:val="32"/>
        </w:rPr>
        <w:t>万元，下降</w:t>
      </w:r>
      <w:r>
        <w:rPr>
          <w:rFonts w:ascii="仿宋_GB2312" w:eastAsia="仿宋_GB2312" w:hAnsi="仿宋_GB2312" w:hint="eastAsia"/>
          <w:sz w:val="32"/>
          <w:szCs w:val="32"/>
        </w:rPr>
        <w:t>87.19%</w:t>
      </w:r>
      <w:r>
        <w:rPr>
          <w:rFonts w:ascii="仿宋_GB2312" w:eastAsia="仿宋_GB2312" w:hAnsi="仿宋_GB2312" w:hint="eastAsia"/>
          <w:sz w:val="32"/>
          <w:szCs w:val="32"/>
        </w:rPr>
        <w:t>，</w:t>
      </w:r>
      <w:r>
        <w:rPr>
          <w:rFonts w:ascii="仿宋_GB2312" w:eastAsia="仿宋_GB2312" w:hAnsi="仿宋_GB2312" w:hint="eastAsia"/>
          <w:sz w:val="32"/>
          <w:szCs w:val="32"/>
        </w:rPr>
        <w:t>主要原因</w:t>
      </w:r>
      <w:r>
        <w:rPr>
          <w:rFonts w:ascii="仿宋_GB2312" w:eastAsia="仿宋_GB2312" w:hAnsi="仿宋_GB2312" w:hint="eastAsia"/>
          <w:sz w:val="32"/>
          <w:szCs w:val="32"/>
        </w:rPr>
        <w:t>：</w:t>
      </w:r>
      <w:r>
        <w:rPr>
          <w:rFonts w:ascii="仿宋_GB2312" w:eastAsia="仿宋_GB2312" w:hAnsi="仿宋_GB2312" w:hint="eastAsia"/>
          <w:sz w:val="32"/>
          <w:szCs w:val="32"/>
        </w:rPr>
        <w:t>上一年度大部分商品服务</w:t>
      </w:r>
      <w:r>
        <w:rPr>
          <w:rFonts w:ascii="仿宋_GB2312" w:eastAsia="仿宋_GB2312" w:hAnsi="仿宋_GB2312" w:hint="eastAsia"/>
          <w:sz w:val="32"/>
          <w:szCs w:val="32"/>
        </w:rPr>
        <w:lastRenderedPageBreak/>
        <w:t>支出列入基本支出，今年</w:t>
      </w:r>
      <w:r>
        <w:rPr>
          <w:rFonts w:ascii="仿宋_GB2312" w:eastAsia="仿宋_GB2312" w:hAnsi="仿宋_GB2312" w:hint="eastAsia"/>
          <w:sz w:val="32"/>
          <w:szCs w:val="32"/>
        </w:rPr>
        <w:t>基本支出调整至项目支出，导致商品服务支出减少</w:t>
      </w:r>
      <w:r>
        <w:rPr>
          <w:rFonts w:ascii="仿宋_GB2312" w:eastAsia="仿宋_GB2312" w:hAnsi="仿宋_GB2312" w:hint="eastAsia"/>
          <w:sz w:val="32"/>
          <w:szCs w:val="32"/>
        </w:rPr>
        <w:t>。</w:t>
      </w:r>
    </w:p>
    <w:p w:rsidR="00FA578D" w:rsidRDefault="0089294D">
      <w:pPr>
        <w:ind w:firstLine="585"/>
        <w:jc w:val="left"/>
        <w:rPr>
          <w:rFonts w:ascii="仿宋_GB2312" w:eastAsia="仿宋_GB2312" w:hAnsi="仿宋_GB2312"/>
          <w:sz w:val="32"/>
          <w:szCs w:val="32"/>
        </w:rPr>
      </w:pPr>
      <w:r>
        <w:rPr>
          <w:rFonts w:ascii="仿宋_GB2312" w:eastAsia="仿宋_GB2312" w:hAnsi="仿宋_GB2312" w:hint="eastAsia"/>
          <w:sz w:val="32"/>
          <w:szCs w:val="32"/>
        </w:rPr>
        <w:t>（三）对个人和家庭补助支出</w:t>
      </w:r>
      <w:r>
        <w:rPr>
          <w:rFonts w:ascii="仿宋_GB2312" w:eastAsia="仿宋_GB2312" w:hAnsi="仿宋_GB2312" w:hint="eastAsia"/>
          <w:sz w:val="32"/>
          <w:szCs w:val="32"/>
        </w:rPr>
        <w:t>0.00</w:t>
      </w:r>
      <w:r>
        <w:rPr>
          <w:rFonts w:ascii="仿宋_GB2312" w:eastAsia="仿宋_GB2312" w:hAnsi="仿宋_GB2312" w:hint="eastAsia"/>
          <w:sz w:val="32"/>
          <w:szCs w:val="32"/>
        </w:rPr>
        <w:t>万元，比上年减少</w:t>
      </w:r>
      <w:r>
        <w:rPr>
          <w:rFonts w:ascii="仿宋_GB2312" w:eastAsia="仿宋_GB2312" w:hAnsi="仿宋_GB2312" w:hint="eastAsia"/>
          <w:sz w:val="32"/>
          <w:szCs w:val="32"/>
        </w:rPr>
        <w:t>2386.81</w:t>
      </w:r>
      <w:r>
        <w:rPr>
          <w:rFonts w:ascii="仿宋_GB2312" w:eastAsia="仿宋_GB2312" w:hAnsi="仿宋_GB2312" w:hint="eastAsia"/>
          <w:sz w:val="32"/>
          <w:szCs w:val="32"/>
        </w:rPr>
        <w:t>万元，下降</w:t>
      </w:r>
      <w:r>
        <w:rPr>
          <w:rFonts w:ascii="仿宋_GB2312" w:eastAsia="仿宋_GB2312" w:hAnsi="仿宋_GB2312" w:hint="eastAsia"/>
          <w:sz w:val="32"/>
          <w:szCs w:val="32"/>
        </w:rPr>
        <w:t>100.00%</w:t>
      </w:r>
      <w:r>
        <w:rPr>
          <w:rFonts w:ascii="仿宋_GB2312" w:eastAsia="仿宋_GB2312" w:hAnsi="仿宋_GB2312" w:hint="eastAsia"/>
          <w:sz w:val="32"/>
          <w:szCs w:val="32"/>
        </w:rPr>
        <w:t>，</w:t>
      </w:r>
      <w:r>
        <w:rPr>
          <w:rFonts w:ascii="仿宋_GB2312" w:eastAsia="仿宋_GB2312" w:hAnsi="仿宋_GB2312" w:hint="eastAsia"/>
          <w:sz w:val="32"/>
          <w:szCs w:val="32"/>
        </w:rPr>
        <w:t>主要原因</w:t>
      </w:r>
      <w:r>
        <w:rPr>
          <w:rFonts w:ascii="仿宋_GB2312" w:eastAsia="仿宋_GB2312" w:hAnsi="仿宋_GB2312" w:hint="eastAsia"/>
          <w:sz w:val="32"/>
          <w:szCs w:val="32"/>
        </w:rPr>
        <w:t>：</w:t>
      </w:r>
      <w:r>
        <w:rPr>
          <w:rFonts w:ascii="仿宋_GB2312" w:eastAsia="仿宋_GB2312" w:hAnsi="仿宋_GB2312" w:hint="eastAsia"/>
          <w:sz w:val="32"/>
          <w:szCs w:val="32"/>
        </w:rPr>
        <w:t>上一年度</w:t>
      </w:r>
      <w:r>
        <w:rPr>
          <w:rFonts w:ascii="仿宋_GB2312" w:eastAsia="仿宋_GB2312" w:hAnsi="仿宋_GB2312" w:hint="eastAsia"/>
          <w:sz w:val="32"/>
          <w:szCs w:val="32"/>
        </w:rPr>
        <w:t>对个人和家庭补助支出</w:t>
      </w:r>
      <w:r>
        <w:rPr>
          <w:rFonts w:ascii="仿宋_GB2312" w:eastAsia="仿宋_GB2312" w:hAnsi="仿宋_GB2312" w:hint="eastAsia"/>
          <w:sz w:val="32"/>
          <w:szCs w:val="32"/>
        </w:rPr>
        <w:t>列入基本支出，今年</w:t>
      </w:r>
      <w:r>
        <w:rPr>
          <w:rFonts w:ascii="仿宋_GB2312" w:eastAsia="仿宋_GB2312" w:hAnsi="仿宋_GB2312" w:hint="eastAsia"/>
          <w:sz w:val="32"/>
          <w:szCs w:val="32"/>
        </w:rPr>
        <w:t>基本支出调整至项目支出，导致商品服务支出减少</w:t>
      </w:r>
      <w:r>
        <w:rPr>
          <w:rFonts w:ascii="仿宋_GB2312" w:eastAsia="仿宋_GB2312" w:hAnsi="仿宋_GB2312" w:hint="eastAsia"/>
          <w:sz w:val="32"/>
          <w:szCs w:val="32"/>
        </w:rPr>
        <w:t>。</w:t>
      </w:r>
    </w:p>
    <w:p w:rsidR="00FA578D" w:rsidRDefault="0089294D">
      <w:pPr>
        <w:ind w:firstLine="585"/>
        <w:jc w:val="left"/>
        <w:rPr>
          <w:rFonts w:ascii="仿宋_GB2312" w:eastAsia="仿宋_GB2312" w:hAnsi="仿宋_GB2312"/>
          <w:sz w:val="32"/>
          <w:szCs w:val="32"/>
        </w:rPr>
      </w:pPr>
      <w:r>
        <w:rPr>
          <w:rFonts w:ascii="仿宋_GB2312" w:eastAsia="仿宋_GB2312" w:hAnsi="仿宋_GB2312" w:hint="eastAsia"/>
          <w:sz w:val="32"/>
          <w:szCs w:val="32"/>
        </w:rPr>
        <w:t>（四）资本性支出</w:t>
      </w:r>
      <w:r>
        <w:rPr>
          <w:rFonts w:ascii="仿宋_GB2312" w:eastAsia="仿宋_GB2312" w:hAnsi="仿宋_GB2312" w:hint="eastAsia"/>
          <w:sz w:val="32"/>
          <w:szCs w:val="32"/>
        </w:rPr>
        <w:t>1.70</w:t>
      </w:r>
      <w:r>
        <w:rPr>
          <w:rFonts w:ascii="仿宋_GB2312" w:eastAsia="仿宋_GB2312" w:hAnsi="仿宋_GB2312" w:hint="eastAsia"/>
          <w:sz w:val="32"/>
          <w:szCs w:val="32"/>
        </w:rPr>
        <w:t>万元，比上年减少</w:t>
      </w:r>
      <w:r>
        <w:rPr>
          <w:rFonts w:ascii="仿宋_GB2312" w:eastAsia="仿宋_GB2312" w:hAnsi="仿宋_GB2312" w:hint="eastAsia"/>
          <w:sz w:val="32"/>
          <w:szCs w:val="32"/>
        </w:rPr>
        <w:t>4.56</w:t>
      </w:r>
      <w:r>
        <w:rPr>
          <w:rFonts w:ascii="仿宋_GB2312" w:eastAsia="仿宋_GB2312" w:hAnsi="仿宋_GB2312" w:hint="eastAsia"/>
          <w:sz w:val="32"/>
          <w:szCs w:val="32"/>
        </w:rPr>
        <w:t>万元，下降</w:t>
      </w:r>
      <w:r>
        <w:rPr>
          <w:rFonts w:ascii="仿宋_GB2312" w:eastAsia="仿宋_GB2312" w:hAnsi="仿宋_GB2312" w:hint="eastAsia"/>
          <w:sz w:val="32"/>
          <w:szCs w:val="32"/>
        </w:rPr>
        <w:t>72.79%</w:t>
      </w:r>
      <w:r>
        <w:rPr>
          <w:rFonts w:ascii="仿宋_GB2312" w:eastAsia="仿宋_GB2312" w:hAnsi="仿宋_GB2312" w:hint="eastAsia"/>
          <w:sz w:val="32"/>
          <w:szCs w:val="32"/>
        </w:rPr>
        <w:t>，</w:t>
      </w:r>
      <w:r>
        <w:rPr>
          <w:rFonts w:ascii="仿宋_GB2312" w:eastAsia="仿宋_GB2312" w:hAnsi="仿宋_GB2312" w:hint="eastAsia"/>
          <w:sz w:val="32"/>
          <w:szCs w:val="32"/>
        </w:rPr>
        <w:t>主要原因</w:t>
      </w:r>
      <w:r>
        <w:rPr>
          <w:rFonts w:ascii="仿宋_GB2312" w:eastAsia="仿宋_GB2312" w:hAnsi="仿宋_GB2312" w:hint="eastAsia"/>
          <w:sz w:val="32"/>
          <w:szCs w:val="32"/>
        </w:rPr>
        <w:t>：</w:t>
      </w:r>
      <w:r>
        <w:rPr>
          <w:rFonts w:ascii="仿宋_GB2312" w:eastAsia="仿宋_GB2312" w:hAnsi="仿宋_GB2312" w:hint="eastAsia"/>
          <w:sz w:val="32"/>
          <w:szCs w:val="32"/>
        </w:rPr>
        <w:t>本年度固定资产</w:t>
      </w:r>
      <w:r>
        <w:rPr>
          <w:rFonts w:ascii="仿宋_GB2312" w:eastAsia="仿宋_GB2312" w:hAnsi="仿宋_GB2312" w:hint="eastAsia"/>
          <w:sz w:val="32"/>
          <w:szCs w:val="32"/>
        </w:rPr>
        <w:t>采购减少</w:t>
      </w:r>
      <w:r>
        <w:rPr>
          <w:rFonts w:ascii="仿宋_GB2312" w:eastAsia="仿宋_GB2312" w:hAnsi="仿宋_GB2312" w:hint="eastAsia"/>
          <w:sz w:val="32"/>
          <w:szCs w:val="32"/>
        </w:rPr>
        <w:t>。</w:t>
      </w:r>
    </w:p>
    <w:p w:rsidR="00FA578D" w:rsidRDefault="0089294D">
      <w:pPr>
        <w:ind w:firstLine="630"/>
        <w:jc w:val="left"/>
        <w:outlineLvl w:val="1"/>
        <w:rPr>
          <w:rFonts w:ascii="黑体" w:eastAsia="黑体" w:hAnsi="黑体"/>
          <w:sz w:val="32"/>
          <w:szCs w:val="32"/>
        </w:rPr>
      </w:pPr>
      <w:r>
        <w:rPr>
          <w:rFonts w:ascii="黑体" w:eastAsia="黑体" w:hAnsi="黑体" w:hint="eastAsia"/>
          <w:sz w:val="32"/>
          <w:szCs w:val="32"/>
        </w:rPr>
        <w:t>五、财政拨款“三公”经费支出决算情况说明</w:t>
      </w:r>
    </w:p>
    <w:p w:rsidR="00FA578D" w:rsidRDefault="0089294D">
      <w:pPr>
        <w:ind w:firstLine="630"/>
        <w:jc w:val="left"/>
        <w:rPr>
          <w:rFonts w:ascii="仿宋_GB2312" w:eastAsia="仿宋_GB2312" w:hAnsi="仿宋_GB2312"/>
          <w:sz w:val="32"/>
          <w:szCs w:val="32"/>
        </w:rPr>
      </w:pPr>
      <w:r>
        <w:rPr>
          <w:rFonts w:ascii="仿宋_GB2312" w:eastAsia="仿宋_GB2312" w:hAnsi="仿宋_GB2312" w:hint="eastAsia"/>
          <w:sz w:val="32"/>
          <w:szCs w:val="32"/>
        </w:rPr>
        <w:t>本部门</w:t>
      </w:r>
      <w:r>
        <w:rPr>
          <w:rFonts w:ascii="仿宋_GB2312" w:eastAsia="仿宋_GB2312" w:hAnsi="仿宋_GB2312" w:hint="eastAsia"/>
          <w:sz w:val="32"/>
          <w:szCs w:val="32"/>
        </w:rPr>
        <w:t>2023</w:t>
      </w:r>
      <w:r>
        <w:rPr>
          <w:rFonts w:ascii="仿宋_GB2312" w:eastAsia="仿宋_GB2312" w:hAnsi="仿宋_GB2312" w:hint="eastAsia"/>
          <w:sz w:val="32"/>
          <w:szCs w:val="32"/>
        </w:rPr>
        <w:t>年度财政拨款“三公”经费支出全年预算数</w:t>
      </w:r>
      <w:r>
        <w:rPr>
          <w:rFonts w:ascii="仿宋_GB2312" w:eastAsia="仿宋_GB2312" w:hAnsi="仿宋_GB2312" w:hint="eastAsia"/>
          <w:sz w:val="32"/>
          <w:szCs w:val="32"/>
        </w:rPr>
        <w:t>2.13</w:t>
      </w:r>
      <w:r>
        <w:rPr>
          <w:rFonts w:ascii="仿宋_GB2312" w:eastAsia="仿宋_GB2312" w:hAnsi="仿宋_GB2312" w:hint="eastAsia"/>
          <w:sz w:val="32"/>
          <w:szCs w:val="32"/>
        </w:rPr>
        <w:t>万元，决算数</w:t>
      </w:r>
      <w:r>
        <w:rPr>
          <w:rFonts w:ascii="仿宋_GB2312" w:eastAsia="仿宋_GB2312" w:hAnsi="仿宋_GB2312" w:hint="eastAsia"/>
          <w:sz w:val="32"/>
          <w:szCs w:val="32"/>
        </w:rPr>
        <w:t>2.13</w:t>
      </w:r>
      <w:r>
        <w:rPr>
          <w:rFonts w:ascii="仿宋_GB2312" w:eastAsia="仿宋_GB2312" w:hAnsi="仿宋_GB2312" w:hint="eastAsia"/>
          <w:sz w:val="32"/>
          <w:szCs w:val="32"/>
        </w:rPr>
        <w:t>万元，完成全年预算的</w:t>
      </w:r>
      <w:r>
        <w:rPr>
          <w:rFonts w:ascii="仿宋_GB2312" w:eastAsia="仿宋_GB2312" w:hAnsi="仿宋_GB2312" w:hint="eastAsia"/>
          <w:sz w:val="32"/>
          <w:szCs w:val="32"/>
        </w:rPr>
        <w:t>100.00%</w:t>
      </w:r>
      <w:r>
        <w:rPr>
          <w:rFonts w:ascii="仿宋_GB2312" w:eastAsia="仿宋_GB2312" w:hAnsi="仿宋_GB2312" w:hint="eastAsia"/>
          <w:sz w:val="32"/>
          <w:szCs w:val="32"/>
        </w:rPr>
        <w:t>；</w:t>
      </w:r>
      <w:r>
        <w:rPr>
          <w:rFonts w:ascii="仿宋_GB2312" w:eastAsia="仿宋_GB2312" w:hAnsi="仿宋_GB2312" w:hint="eastAsia"/>
          <w:sz w:val="32"/>
          <w:szCs w:val="32"/>
        </w:rPr>
        <w:t>决算数比上年减少</w:t>
      </w:r>
      <w:r>
        <w:rPr>
          <w:rFonts w:ascii="仿宋_GB2312" w:eastAsia="仿宋_GB2312" w:hAnsi="仿宋_GB2312" w:hint="eastAsia"/>
          <w:sz w:val="32"/>
          <w:szCs w:val="32"/>
        </w:rPr>
        <w:t>2.70</w:t>
      </w:r>
      <w:r>
        <w:rPr>
          <w:rFonts w:ascii="仿宋_GB2312" w:eastAsia="仿宋_GB2312" w:hAnsi="仿宋_GB2312" w:hint="eastAsia"/>
          <w:sz w:val="32"/>
          <w:szCs w:val="32"/>
        </w:rPr>
        <w:t>万元，下降</w:t>
      </w:r>
      <w:r>
        <w:rPr>
          <w:rFonts w:ascii="仿宋_GB2312" w:eastAsia="仿宋_GB2312" w:hAnsi="仿宋_GB2312" w:hint="eastAsia"/>
          <w:sz w:val="32"/>
          <w:szCs w:val="32"/>
        </w:rPr>
        <w:t>55.83%</w:t>
      </w:r>
      <w:r>
        <w:rPr>
          <w:rFonts w:ascii="仿宋_GB2312" w:eastAsia="仿宋_GB2312" w:hAnsi="仿宋_GB2312" w:hint="eastAsia"/>
          <w:sz w:val="32"/>
          <w:szCs w:val="32"/>
        </w:rPr>
        <w:t>，其中：</w:t>
      </w:r>
    </w:p>
    <w:p w:rsidR="00FA578D" w:rsidRDefault="0089294D">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（一）因公出国（境）费全年预算数</w:t>
      </w:r>
      <w:r>
        <w:rPr>
          <w:rFonts w:ascii="仿宋_GB2312" w:eastAsia="仿宋_GB2312" w:hAnsi="仿宋_GB2312" w:hint="eastAsia"/>
          <w:sz w:val="32"/>
          <w:szCs w:val="32"/>
        </w:rPr>
        <w:t>0.00</w:t>
      </w:r>
      <w:r>
        <w:rPr>
          <w:rFonts w:ascii="仿宋_GB2312" w:eastAsia="仿宋_GB2312" w:hAnsi="仿宋_GB2312" w:hint="eastAsia"/>
          <w:sz w:val="32"/>
          <w:szCs w:val="32"/>
        </w:rPr>
        <w:t>万元，决算数</w:t>
      </w:r>
      <w:r>
        <w:rPr>
          <w:rFonts w:ascii="仿宋_GB2312" w:eastAsia="仿宋_GB2312" w:hAnsi="仿宋_GB2312" w:hint="eastAsia"/>
          <w:sz w:val="32"/>
          <w:szCs w:val="32"/>
        </w:rPr>
        <w:t>0.00</w:t>
      </w:r>
      <w:r>
        <w:rPr>
          <w:rFonts w:ascii="仿宋_GB2312" w:eastAsia="仿宋_GB2312" w:hAnsi="仿宋_GB2312" w:hint="eastAsia"/>
          <w:sz w:val="32"/>
          <w:szCs w:val="32"/>
        </w:rPr>
        <w:t>万元，</w:t>
      </w:r>
      <w:r>
        <w:rPr>
          <w:rFonts w:ascii="仿宋_GB2312" w:eastAsia="仿宋_GB2312" w:hAnsi="仿宋_GB2312" w:hint="eastAsia"/>
          <w:sz w:val="32"/>
          <w:szCs w:val="32"/>
        </w:rPr>
        <w:t>主要原因</w:t>
      </w:r>
      <w:r>
        <w:rPr>
          <w:rFonts w:ascii="仿宋_GB2312" w:eastAsia="仿宋_GB2312" w:hAnsi="仿宋_GB2312" w:hint="eastAsia"/>
          <w:sz w:val="32"/>
          <w:szCs w:val="32"/>
        </w:rPr>
        <w:t>：</w:t>
      </w:r>
      <w:r>
        <w:rPr>
          <w:rFonts w:ascii="仿宋_GB2312" w:eastAsia="仿宋_GB2312" w:hAnsi="仿宋_GB2312" w:hint="eastAsia"/>
          <w:sz w:val="32"/>
          <w:szCs w:val="32"/>
        </w:rPr>
        <w:t>本年度无因公出国（境）</w:t>
      </w:r>
      <w:r>
        <w:rPr>
          <w:rFonts w:ascii="仿宋_GB2312" w:eastAsia="仿宋_GB2312" w:hAnsi="仿宋_GB2312" w:hint="eastAsia"/>
          <w:sz w:val="32"/>
          <w:szCs w:val="32"/>
        </w:rPr>
        <w:t>。决算数与上年持平。</w:t>
      </w:r>
    </w:p>
    <w:p w:rsidR="00FA578D" w:rsidRDefault="0089294D">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（二）公务用车购置及运行维护费全年预算数</w:t>
      </w:r>
      <w:r>
        <w:rPr>
          <w:rFonts w:ascii="仿宋_GB2312" w:eastAsia="仿宋_GB2312" w:hAnsi="仿宋_GB2312" w:hint="eastAsia"/>
          <w:sz w:val="32"/>
          <w:szCs w:val="32"/>
        </w:rPr>
        <w:t>0.00</w:t>
      </w:r>
      <w:r>
        <w:rPr>
          <w:rFonts w:ascii="仿宋_GB2312" w:eastAsia="仿宋_GB2312" w:hAnsi="仿宋_GB2312" w:hint="eastAsia"/>
          <w:sz w:val="32"/>
          <w:szCs w:val="32"/>
        </w:rPr>
        <w:t>万元，决算数</w:t>
      </w:r>
      <w:r>
        <w:rPr>
          <w:rFonts w:ascii="仿宋_GB2312" w:eastAsia="仿宋_GB2312" w:hAnsi="仿宋_GB2312" w:hint="eastAsia"/>
          <w:sz w:val="32"/>
          <w:szCs w:val="32"/>
        </w:rPr>
        <w:t>0.00</w:t>
      </w:r>
      <w:r>
        <w:rPr>
          <w:rFonts w:ascii="仿宋_GB2312" w:eastAsia="仿宋_GB2312" w:hAnsi="仿宋_GB2312" w:hint="eastAsia"/>
          <w:sz w:val="32"/>
          <w:szCs w:val="32"/>
        </w:rPr>
        <w:t>万元，其中：</w:t>
      </w:r>
    </w:p>
    <w:p w:rsidR="00FA578D" w:rsidRDefault="0089294D">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公务用车购置全年预算数</w:t>
      </w:r>
      <w:r>
        <w:rPr>
          <w:rFonts w:ascii="仿宋_GB2312" w:eastAsia="仿宋_GB2312" w:hAnsi="仿宋_GB2312" w:hint="eastAsia"/>
          <w:sz w:val="32"/>
          <w:szCs w:val="32"/>
        </w:rPr>
        <w:t>0.00</w:t>
      </w:r>
      <w:r>
        <w:rPr>
          <w:rFonts w:ascii="仿宋_GB2312" w:eastAsia="仿宋_GB2312" w:hAnsi="仿宋_GB2312" w:hint="eastAsia"/>
          <w:sz w:val="32"/>
          <w:szCs w:val="32"/>
        </w:rPr>
        <w:t>万元，决算数</w:t>
      </w:r>
      <w:r>
        <w:rPr>
          <w:rFonts w:ascii="仿宋_GB2312" w:eastAsia="仿宋_GB2312" w:hAnsi="仿宋_GB2312" w:hint="eastAsia"/>
          <w:sz w:val="32"/>
          <w:szCs w:val="32"/>
        </w:rPr>
        <w:t>0.00</w:t>
      </w:r>
      <w:r>
        <w:rPr>
          <w:rFonts w:ascii="仿宋_GB2312" w:eastAsia="仿宋_GB2312" w:hAnsi="仿宋_GB2312" w:hint="eastAsia"/>
          <w:sz w:val="32"/>
          <w:szCs w:val="32"/>
        </w:rPr>
        <w:t>万元，决算数与上年持平</w:t>
      </w:r>
      <w:r>
        <w:rPr>
          <w:rFonts w:ascii="仿宋_GB2312" w:eastAsia="仿宋_GB2312" w:hAnsi="仿宋_GB2312" w:hint="eastAsia"/>
          <w:sz w:val="32"/>
          <w:szCs w:val="32"/>
        </w:rPr>
        <w:t>,</w:t>
      </w:r>
      <w:r>
        <w:rPr>
          <w:rFonts w:ascii="仿宋_GB2312" w:eastAsia="仿宋_GB2312" w:hAnsi="仿宋_GB2312" w:hint="eastAsia"/>
          <w:sz w:val="32"/>
          <w:szCs w:val="32"/>
        </w:rPr>
        <w:t>主要原因</w:t>
      </w:r>
      <w:r>
        <w:rPr>
          <w:rFonts w:ascii="仿宋_GB2312" w:eastAsia="仿宋_GB2312" w:hAnsi="仿宋_GB2312" w:hint="eastAsia"/>
          <w:sz w:val="32"/>
          <w:szCs w:val="32"/>
        </w:rPr>
        <w:t>：</w:t>
      </w:r>
      <w:r>
        <w:rPr>
          <w:rFonts w:ascii="仿宋_GB2312" w:eastAsia="仿宋_GB2312" w:hAnsi="仿宋_GB2312" w:hint="eastAsia"/>
          <w:sz w:val="32"/>
          <w:szCs w:val="32"/>
        </w:rPr>
        <w:t>本单位无公务用车购置需求</w:t>
      </w:r>
      <w:r>
        <w:rPr>
          <w:rFonts w:ascii="仿宋_GB2312" w:eastAsia="仿宋_GB2312" w:hAnsi="仿宋_GB2312" w:hint="eastAsia"/>
          <w:sz w:val="32"/>
          <w:szCs w:val="32"/>
        </w:rPr>
        <w:t>。全年使用财政拨款购置公务用车</w:t>
      </w:r>
      <w:r>
        <w:rPr>
          <w:rFonts w:ascii="仿宋_GB2312" w:eastAsia="仿宋_GB2312" w:hAnsi="仿宋_GB2312" w:hint="eastAsia"/>
          <w:sz w:val="32"/>
          <w:szCs w:val="32"/>
        </w:rPr>
        <w:t>0</w:t>
      </w:r>
      <w:r>
        <w:rPr>
          <w:rFonts w:ascii="仿宋_GB2312" w:eastAsia="仿宋_GB2312" w:hAnsi="仿宋_GB2312" w:hint="eastAsia"/>
          <w:sz w:val="32"/>
          <w:szCs w:val="32"/>
        </w:rPr>
        <w:t>辆。</w:t>
      </w:r>
    </w:p>
    <w:p w:rsidR="00FA578D" w:rsidRDefault="0089294D">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公务用车运行维护费全年预算数</w:t>
      </w:r>
      <w:r>
        <w:rPr>
          <w:rFonts w:ascii="仿宋_GB2312" w:eastAsia="仿宋_GB2312" w:hAnsi="仿宋_GB2312" w:hint="eastAsia"/>
          <w:sz w:val="32"/>
          <w:szCs w:val="32"/>
        </w:rPr>
        <w:t>0.00</w:t>
      </w:r>
      <w:r>
        <w:rPr>
          <w:rFonts w:ascii="仿宋_GB2312" w:eastAsia="仿宋_GB2312" w:hAnsi="仿宋_GB2312" w:hint="eastAsia"/>
          <w:sz w:val="32"/>
          <w:szCs w:val="32"/>
        </w:rPr>
        <w:t>万元，决算数</w:t>
      </w:r>
      <w:r>
        <w:rPr>
          <w:rFonts w:ascii="仿宋_GB2312" w:eastAsia="仿宋_GB2312" w:hAnsi="仿宋_GB2312" w:hint="eastAsia"/>
          <w:sz w:val="32"/>
          <w:szCs w:val="32"/>
        </w:rPr>
        <w:t>0.00</w:t>
      </w:r>
      <w:r>
        <w:rPr>
          <w:rFonts w:ascii="仿宋_GB2312" w:eastAsia="仿宋_GB2312" w:hAnsi="仿宋_GB2312" w:hint="eastAsia"/>
          <w:sz w:val="32"/>
          <w:szCs w:val="32"/>
        </w:rPr>
        <w:t>万元，</w:t>
      </w:r>
      <w:r>
        <w:rPr>
          <w:rFonts w:ascii="仿宋_GB2312" w:eastAsia="仿宋_GB2312" w:hAnsi="仿宋_GB2312" w:hint="eastAsia"/>
          <w:sz w:val="32"/>
          <w:szCs w:val="32"/>
        </w:rPr>
        <w:t>主要原因</w:t>
      </w:r>
      <w:r>
        <w:rPr>
          <w:rFonts w:ascii="仿宋_GB2312" w:eastAsia="仿宋_GB2312" w:hAnsi="仿宋_GB2312" w:hint="eastAsia"/>
          <w:sz w:val="32"/>
          <w:szCs w:val="32"/>
        </w:rPr>
        <w:t>：</w:t>
      </w:r>
      <w:r>
        <w:rPr>
          <w:rFonts w:ascii="仿宋_GB2312" w:eastAsia="仿宋_GB2312" w:hAnsi="仿宋_GB2312" w:hint="eastAsia"/>
          <w:sz w:val="32"/>
          <w:szCs w:val="32"/>
        </w:rPr>
        <w:t>本单位无公务用车</w:t>
      </w:r>
      <w:r>
        <w:rPr>
          <w:rFonts w:ascii="仿宋_GB2312" w:eastAsia="仿宋_GB2312" w:hAnsi="仿宋_GB2312" w:hint="eastAsia"/>
          <w:sz w:val="32"/>
          <w:szCs w:val="32"/>
        </w:rPr>
        <w:t>。决算数与上年持平</w:t>
      </w:r>
      <w:r>
        <w:rPr>
          <w:rFonts w:ascii="仿宋_GB2312" w:eastAsia="仿宋_GB2312" w:hAnsi="仿宋_GB2312" w:hint="eastAsia"/>
          <w:sz w:val="32"/>
          <w:szCs w:val="32"/>
        </w:rPr>
        <w:t>,</w:t>
      </w:r>
      <w:r>
        <w:rPr>
          <w:rFonts w:ascii="仿宋_GB2312" w:eastAsia="仿宋_GB2312" w:hAnsi="仿宋_GB2312" w:hint="eastAsia"/>
          <w:sz w:val="32"/>
          <w:szCs w:val="32"/>
        </w:rPr>
        <w:lastRenderedPageBreak/>
        <w:t>主要原因</w:t>
      </w:r>
      <w:r>
        <w:rPr>
          <w:rFonts w:ascii="仿宋_GB2312" w:eastAsia="仿宋_GB2312" w:hAnsi="仿宋_GB2312" w:hint="eastAsia"/>
          <w:sz w:val="32"/>
          <w:szCs w:val="32"/>
        </w:rPr>
        <w:t>：</w:t>
      </w:r>
      <w:r>
        <w:rPr>
          <w:rFonts w:ascii="仿宋_GB2312" w:eastAsia="仿宋_GB2312" w:hAnsi="仿宋_GB2312" w:hint="eastAsia"/>
          <w:sz w:val="32"/>
          <w:szCs w:val="32"/>
        </w:rPr>
        <w:t>本单位无公务用车</w:t>
      </w:r>
      <w:r>
        <w:rPr>
          <w:rFonts w:ascii="仿宋_GB2312" w:eastAsia="仿宋_GB2312" w:hAnsi="仿宋_GB2312" w:hint="eastAsia"/>
          <w:sz w:val="32"/>
          <w:szCs w:val="32"/>
        </w:rPr>
        <w:t>。年末使用财政拨款负担费用的公务用车保有量</w:t>
      </w:r>
      <w:r>
        <w:rPr>
          <w:rFonts w:ascii="仿宋_GB2312" w:eastAsia="仿宋_GB2312" w:hAnsi="仿宋_GB2312" w:hint="eastAsia"/>
          <w:sz w:val="32"/>
          <w:szCs w:val="32"/>
        </w:rPr>
        <w:t>0</w:t>
      </w:r>
      <w:r>
        <w:rPr>
          <w:rFonts w:ascii="仿宋_GB2312" w:eastAsia="仿宋_GB2312" w:hAnsi="仿宋_GB2312" w:hint="eastAsia"/>
          <w:sz w:val="32"/>
          <w:szCs w:val="32"/>
        </w:rPr>
        <w:t>辆。</w:t>
      </w:r>
    </w:p>
    <w:p w:rsidR="00FA578D" w:rsidRDefault="0089294D">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（三）公务接待费全年预算数</w:t>
      </w:r>
      <w:r>
        <w:rPr>
          <w:rFonts w:ascii="仿宋_GB2312" w:eastAsia="仿宋_GB2312" w:hAnsi="仿宋_GB2312" w:hint="eastAsia"/>
          <w:sz w:val="32"/>
          <w:szCs w:val="32"/>
        </w:rPr>
        <w:t>2.13</w:t>
      </w:r>
      <w:r>
        <w:rPr>
          <w:rFonts w:ascii="仿宋_GB2312" w:eastAsia="仿宋_GB2312" w:hAnsi="仿宋_GB2312" w:hint="eastAsia"/>
          <w:sz w:val="32"/>
          <w:szCs w:val="32"/>
        </w:rPr>
        <w:t>万元，决算数</w:t>
      </w:r>
      <w:r>
        <w:rPr>
          <w:rFonts w:ascii="仿宋_GB2312" w:eastAsia="仿宋_GB2312" w:hAnsi="仿宋_GB2312" w:hint="eastAsia"/>
          <w:sz w:val="32"/>
          <w:szCs w:val="32"/>
        </w:rPr>
        <w:t>2.13</w:t>
      </w:r>
      <w:r>
        <w:rPr>
          <w:rFonts w:ascii="仿宋_GB2312" w:eastAsia="仿宋_GB2312" w:hAnsi="仿宋_GB2312" w:hint="eastAsia"/>
          <w:sz w:val="32"/>
          <w:szCs w:val="32"/>
        </w:rPr>
        <w:t>万元，完成全年预算的</w:t>
      </w:r>
      <w:r>
        <w:rPr>
          <w:rFonts w:ascii="仿宋_GB2312" w:eastAsia="仿宋_GB2312" w:hAnsi="仿宋_GB2312" w:hint="eastAsia"/>
          <w:sz w:val="32"/>
          <w:szCs w:val="32"/>
        </w:rPr>
        <w:t>100.00%</w:t>
      </w:r>
      <w:r>
        <w:rPr>
          <w:rFonts w:ascii="仿宋_GB2312" w:eastAsia="仿宋_GB2312" w:hAnsi="仿宋_GB2312" w:hint="eastAsia"/>
          <w:sz w:val="32"/>
          <w:szCs w:val="32"/>
        </w:rPr>
        <w:t>，</w:t>
      </w:r>
      <w:r>
        <w:rPr>
          <w:rFonts w:ascii="仿宋_GB2312" w:eastAsia="仿宋_GB2312" w:hAnsi="仿宋_GB2312" w:hint="eastAsia"/>
          <w:sz w:val="32"/>
          <w:szCs w:val="32"/>
        </w:rPr>
        <w:t>主要原因</w:t>
      </w:r>
      <w:r>
        <w:rPr>
          <w:rFonts w:ascii="仿宋_GB2312" w:eastAsia="仿宋_GB2312" w:hAnsi="仿宋_GB2312" w:hint="eastAsia"/>
          <w:sz w:val="32"/>
          <w:szCs w:val="32"/>
        </w:rPr>
        <w:t>：</w:t>
      </w:r>
      <w:r>
        <w:rPr>
          <w:rFonts w:ascii="仿宋_GB2312" w:eastAsia="仿宋_GB2312" w:hAnsi="仿宋_GB2312" w:hint="eastAsia"/>
          <w:sz w:val="32"/>
          <w:szCs w:val="32"/>
        </w:rPr>
        <w:t>严格按照年初制定预算</w:t>
      </w:r>
      <w:r>
        <w:rPr>
          <w:rFonts w:ascii="仿宋_GB2312" w:eastAsia="仿宋_GB2312" w:hAnsi="仿宋_GB2312" w:hint="eastAsia"/>
          <w:sz w:val="32"/>
          <w:szCs w:val="32"/>
        </w:rPr>
        <w:t>。决算数比上年减少</w:t>
      </w:r>
      <w:r>
        <w:rPr>
          <w:rFonts w:ascii="仿宋_GB2312" w:eastAsia="仿宋_GB2312" w:hAnsi="仿宋_GB2312" w:hint="eastAsia"/>
          <w:sz w:val="32"/>
          <w:szCs w:val="32"/>
        </w:rPr>
        <w:t>2.70</w:t>
      </w:r>
      <w:r>
        <w:rPr>
          <w:rFonts w:ascii="仿宋_GB2312" w:eastAsia="仿宋_GB2312" w:hAnsi="仿宋_GB2312" w:hint="eastAsia"/>
          <w:sz w:val="32"/>
          <w:szCs w:val="32"/>
        </w:rPr>
        <w:t>万元，下降</w:t>
      </w:r>
      <w:r>
        <w:rPr>
          <w:rFonts w:ascii="仿宋_GB2312" w:eastAsia="仿宋_GB2312" w:hAnsi="仿宋_GB2312" w:hint="eastAsia"/>
          <w:sz w:val="32"/>
          <w:szCs w:val="32"/>
        </w:rPr>
        <w:t>55.83%,</w:t>
      </w:r>
      <w:r>
        <w:rPr>
          <w:rFonts w:ascii="仿宋_GB2312" w:eastAsia="仿宋_GB2312" w:hAnsi="仿宋_GB2312" w:hint="eastAsia"/>
          <w:sz w:val="32"/>
          <w:szCs w:val="32"/>
        </w:rPr>
        <w:t>主要原因</w:t>
      </w:r>
      <w:r>
        <w:rPr>
          <w:rFonts w:ascii="仿宋_GB2312" w:eastAsia="仿宋_GB2312" w:hAnsi="仿宋_GB2312" w:hint="eastAsia"/>
          <w:sz w:val="32"/>
          <w:szCs w:val="32"/>
        </w:rPr>
        <w:t>：</w:t>
      </w:r>
      <w:r>
        <w:rPr>
          <w:rFonts w:ascii="仿宋_GB2312" w:eastAsia="仿宋_GB2312" w:hAnsi="仿宋_GB2312" w:hint="eastAsia"/>
          <w:sz w:val="32"/>
          <w:szCs w:val="32"/>
        </w:rPr>
        <w:t>严格按照上级部门过紧日子的要求，减少不必要的公务支出</w:t>
      </w:r>
      <w:r>
        <w:rPr>
          <w:rFonts w:ascii="仿宋_GB2312" w:eastAsia="仿宋_GB2312" w:hAnsi="仿宋_GB2312" w:hint="eastAsia"/>
          <w:sz w:val="32"/>
          <w:szCs w:val="32"/>
        </w:rPr>
        <w:t>。全年国内公务接待</w:t>
      </w:r>
      <w:r>
        <w:rPr>
          <w:rFonts w:ascii="仿宋_GB2312" w:eastAsia="仿宋_GB2312" w:hAnsi="仿宋_GB2312" w:hint="eastAsia"/>
          <w:sz w:val="32"/>
          <w:szCs w:val="32"/>
        </w:rPr>
        <w:t>22</w:t>
      </w:r>
      <w:r>
        <w:rPr>
          <w:rFonts w:ascii="仿宋_GB2312" w:eastAsia="仿宋_GB2312" w:hAnsi="仿宋_GB2312" w:hint="eastAsia"/>
          <w:sz w:val="32"/>
          <w:szCs w:val="32"/>
        </w:rPr>
        <w:t>批，累计接待</w:t>
      </w:r>
      <w:r>
        <w:rPr>
          <w:rFonts w:ascii="仿宋_GB2312" w:eastAsia="仿宋_GB2312" w:hAnsi="仿宋_GB2312" w:hint="eastAsia"/>
          <w:sz w:val="32"/>
          <w:szCs w:val="32"/>
        </w:rPr>
        <w:t>137</w:t>
      </w:r>
      <w:r>
        <w:rPr>
          <w:rFonts w:ascii="仿宋_GB2312" w:eastAsia="仿宋_GB2312" w:hAnsi="仿宋_GB2312" w:hint="eastAsia"/>
          <w:sz w:val="32"/>
          <w:szCs w:val="32"/>
        </w:rPr>
        <w:t>人次，主要是：。</w:t>
      </w:r>
    </w:p>
    <w:p w:rsidR="00FA578D" w:rsidRDefault="0089294D">
      <w:pPr>
        <w:ind w:firstLine="630"/>
        <w:jc w:val="left"/>
        <w:outlineLvl w:val="1"/>
        <w:rPr>
          <w:rFonts w:ascii="黑体" w:eastAsia="黑体" w:hAnsi="黑体"/>
          <w:sz w:val="32"/>
          <w:szCs w:val="32"/>
        </w:rPr>
      </w:pPr>
      <w:r>
        <w:rPr>
          <w:rFonts w:ascii="黑体" w:eastAsia="黑体" w:hAnsi="黑体" w:hint="eastAsia"/>
          <w:sz w:val="32"/>
          <w:szCs w:val="32"/>
        </w:rPr>
        <w:t>六、机关运行经费支出情况说明</w:t>
      </w:r>
    </w:p>
    <w:p w:rsidR="00FA578D" w:rsidRDefault="0089294D">
      <w:pPr>
        <w:ind w:firstLine="630"/>
        <w:jc w:val="left"/>
        <w:rPr>
          <w:rFonts w:ascii="仿宋_GB2312" w:eastAsia="仿宋_GB2312" w:hAnsi="仿宋_GB2312"/>
          <w:sz w:val="32"/>
          <w:szCs w:val="32"/>
          <w:highlight w:val="cyan"/>
        </w:rPr>
      </w:pPr>
      <w:r>
        <w:rPr>
          <w:rFonts w:ascii="仿宋_GB2312" w:eastAsia="仿宋_GB2312" w:hAnsi="仿宋_GB2312" w:hint="eastAsia"/>
          <w:sz w:val="32"/>
          <w:szCs w:val="32"/>
        </w:rPr>
        <w:t>本部门</w:t>
      </w:r>
      <w:r>
        <w:rPr>
          <w:rFonts w:ascii="仿宋_GB2312" w:eastAsia="仿宋_GB2312" w:hAnsi="仿宋_GB2312" w:hint="eastAsia"/>
          <w:sz w:val="32"/>
          <w:szCs w:val="32"/>
        </w:rPr>
        <w:t>2023</w:t>
      </w:r>
      <w:r>
        <w:rPr>
          <w:rFonts w:ascii="仿宋_GB2312" w:eastAsia="仿宋_GB2312" w:hAnsi="仿宋_GB2312" w:hint="eastAsia"/>
          <w:sz w:val="32"/>
          <w:szCs w:val="32"/>
        </w:rPr>
        <w:t>年度机关运行经费支出</w:t>
      </w:r>
      <w:r>
        <w:rPr>
          <w:rFonts w:ascii="仿宋_GB2312" w:eastAsia="仿宋_GB2312" w:hAnsi="仿宋_GB2312" w:hint="eastAsia"/>
          <w:sz w:val="32"/>
          <w:szCs w:val="32"/>
        </w:rPr>
        <w:t>29.72</w:t>
      </w:r>
      <w:r>
        <w:rPr>
          <w:rFonts w:ascii="仿宋_GB2312" w:eastAsia="仿宋_GB2312" w:hAnsi="仿宋_GB2312" w:hint="eastAsia"/>
          <w:sz w:val="32"/>
          <w:szCs w:val="32"/>
        </w:rPr>
        <w:t>万元，决算数比上年减少</w:t>
      </w:r>
      <w:r>
        <w:rPr>
          <w:rFonts w:ascii="仿宋_GB2312" w:eastAsia="仿宋_GB2312" w:hAnsi="仿宋_GB2312" w:hint="eastAsia"/>
          <w:sz w:val="32"/>
          <w:szCs w:val="32"/>
        </w:rPr>
        <w:t>195.34</w:t>
      </w:r>
      <w:r>
        <w:rPr>
          <w:rFonts w:ascii="仿宋_GB2312" w:eastAsia="仿宋_GB2312" w:hAnsi="仿宋_GB2312" w:hint="eastAsia"/>
          <w:sz w:val="32"/>
          <w:szCs w:val="32"/>
        </w:rPr>
        <w:t>万元，下降</w:t>
      </w:r>
      <w:r>
        <w:rPr>
          <w:rFonts w:ascii="仿宋_GB2312" w:eastAsia="仿宋_GB2312" w:hAnsi="仿宋_GB2312" w:hint="eastAsia"/>
          <w:sz w:val="32"/>
          <w:szCs w:val="32"/>
        </w:rPr>
        <w:t>86.79%</w:t>
      </w:r>
      <w:r>
        <w:rPr>
          <w:rFonts w:ascii="仿宋_GB2312" w:eastAsia="仿宋_GB2312" w:hAnsi="仿宋_GB2312" w:hint="eastAsia"/>
          <w:sz w:val="32"/>
          <w:szCs w:val="32"/>
        </w:rPr>
        <w:t>，</w:t>
      </w:r>
      <w:r>
        <w:rPr>
          <w:rFonts w:ascii="仿宋_GB2312" w:eastAsia="仿宋_GB2312" w:hAnsi="仿宋_GB2312" w:hint="eastAsia"/>
          <w:sz w:val="32"/>
          <w:szCs w:val="32"/>
        </w:rPr>
        <w:t>主要原因</w:t>
      </w:r>
      <w:r>
        <w:rPr>
          <w:rFonts w:ascii="仿宋_GB2312" w:eastAsia="仿宋_GB2312" w:hAnsi="仿宋_GB2312" w:hint="eastAsia"/>
          <w:sz w:val="32"/>
          <w:szCs w:val="32"/>
        </w:rPr>
        <w:t>：</w:t>
      </w:r>
      <w:r>
        <w:rPr>
          <w:rFonts w:ascii="仿宋_GB2312" w:eastAsia="仿宋_GB2312" w:hAnsi="仿宋_GB2312" w:hint="eastAsia"/>
          <w:sz w:val="32"/>
          <w:szCs w:val="32"/>
        </w:rPr>
        <w:t>上一年度决算数据包含人员工资福利，今年</w:t>
      </w:r>
      <w:r>
        <w:rPr>
          <w:rFonts w:ascii="仿宋_GB2312" w:eastAsia="仿宋_GB2312" w:hAnsi="仿宋_GB2312" w:hint="eastAsia"/>
          <w:sz w:val="32"/>
          <w:szCs w:val="32"/>
        </w:rPr>
        <w:t>机关运行经费支出</w:t>
      </w:r>
      <w:r>
        <w:rPr>
          <w:rFonts w:ascii="仿宋_GB2312" w:eastAsia="仿宋_GB2312" w:hAnsi="仿宋_GB2312" w:hint="eastAsia"/>
          <w:sz w:val="32"/>
          <w:szCs w:val="32"/>
        </w:rPr>
        <w:t>未含人员工资服利</w:t>
      </w:r>
      <w:r>
        <w:rPr>
          <w:rFonts w:ascii="仿宋_GB2312" w:eastAsia="仿宋_GB2312" w:hAnsi="仿宋_GB2312" w:hint="eastAsia"/>
          <w:sz w:val="32"/>
          <w:szCs w:val="32"/>
        </w:rPr>
        <w:t>。</w:t>
      </w:r>
    </w:p>
    <w:p w:rsidR="00FA578D" w:rsidRDefault="0089294D">
      <w:pPr>
        <w:ind w:firstLine="630"/>
        <w:jc w:val="left"/>
        <w:outlineLvl w:val="1"/>
        <w:rPr>
          <w:rFonts w:ascii="黑体" w:eastAsia="黑体" w:hAnsi="黑体"/>
          <w:sz w:val="32"/>
          <w:szCs w:val="32"/>
        </w:rPr>
      </w:pPr>
      <w:r>
        <w:rPr>
          <w:rFonts w:ascii="黑体" w:eastAsia="黑体" w:hAnsi="黑体" w:hint="eastAsia"/>
          <w:sz w:val="32"/>
          <w:szCs w:val="32"/>
        </w:rPr>
        <w:t>七、政府采购支出情况说明</w:t>
      </w:r>
    </w:p>
    <w:p w:rsidR="00FA578D" w:rsidRDefault="0089294D">
      <w:pPr>
        <w:pStyle w:val="p0"/>
        <w:spacing w:line="600" w:lineRule="atLeast"/>
        <w:ind w:firstLine="600"/>
        <w:rPr>
          <w:rFonts w:ascii="仿宋_GB2312" w:eastAsia="仿宋_GB2312" w:hAnsi="仿宋_GB2312"/>
          <w:kern w:val="2"/>
          <w:sz w:val="32"/>
          <w:szCs w:val="32"/>
        </w:rPr>
      </w:pPr>
      <w:r>
        <w:rPr>
          <w:rFonts w:ascii="仿宋_GB2312" w:eastAsia="仿宋_GB2312" w:hAnsi="仿宋_GB2312" w:hint="eastAsia"/>
          <w:kern w:val="2"/>
          <w:sz w:val="32"/>
          <w:szCs w:val="32"/>
        </w:rPr>
        <w:t>本部门</w:t>
      </w:r>
      <w:r>
        <w:rPr>
          <w:rFonts w:ascii="仿宋_GB2312" w:eastAsia="仿宋_GB2312" w:hAnsi="仿宋_GB2312" w:hint="eastAsia"/>
          <w:kern w:val="2"/>
          <w:sz w:val="32"/>
          <w:szCs w:val="32"/>
        </w:rPr>
        <w:t>2023</w:t>
      </w:r>
      <w:r>
        <w:rPr>
          <w:rFonts w:ascii="仿宋_GB2312" w:eastAsia="仿宋_GB2312" w:hAnsi="仿宋_GB2312" w:hint="eastAsia"/>
          <w:kern w:val="2"/>
          <w:sz w:val="32"/>
          <w:szCs w:val="32"/>
        </w:rPr>
        <w:t>年度政府采购支出总额</w:t>
      </w:r>
      <w:r>
        <w:rPr>
          <w:rFonts w:ascii="仿宋_GB2312" w:eastAsia="仿宋_GB2312" w:hAnsi="仿宋_GB2312" w:hint="eastAsia"/>
          <w:kern w:val="2"/>
          <w:sz w:val="32"/>
          <w:szCs w:val="32"/>
        </w:rPr>
        <w:t>1.70</w:t>
      </w:r>
      <w:r>
        <w:rPr>
          <w:rFonts w:ascii="仿宋_GB2312" w:eastAsia="仿宋_GB2312" w:hAnsi="仿宋_GB2312" w:hint="eastAsia"/>
          <w:kern w:val="2"/>
          <w:sz w:val="32"/>
          <w:szCs w:val="32"/>
        </w:rPr>
        <w:t>万元，其中：政府采购货物支出</w:t>
      </w:r>
      <w:r>
        <w:rPr>
          <w:rFonts w:ascii="仿宋_GB2312" w:eastAsia="仿宋_GB2312" w:hAnsi="仿宋_GB2312" w:hint="eastAsia"/>
          <w:kern w:val="2"/>
          <w:sz w:val="32"/>
          <w:szCs w:val="32"/>
        </w:rPr>
        <w:t>1.70</w:t>
      </w:r>
      <w:r>
        <w:rPr>
          <w:rFonts w:ascii="仿宋_GB2312" w:eastAsia="仿宋_GB2312" w:hAnsi="仿宋_GB2312" w:hint="eastAsia"/>
          <w:kern w:val="2"/>
          <w:sz w:val="32"/>
          <w:szCs w:val="32"/>
        </w:rPr>
        <w:t>万元、政府采购工程支出</w:t>
      </w:r>
      <w:r>
        <w:rPr>
          <w:rFonts w:ascii="仿宋_GB2312" w:eastAsia="仿宋_GB2312" w:hAnsi="仿宋_GB2312" w:hint="eastAsia"/>
          <w:kern w:val="2"/>
          <w:sz w:val="32"/>
          <w:szCs w:val="32"/>
        </w:rPr>
        <w:t>0.00</w:t>
      </w:r>
      <w:r>
        <w:rPr>
          <w:rFonts w:ascii="仿宋_GB2312" w:eastAsia="仿宋_GB2312" w:hAnsi="仿宋_GB2312" w:hint="eastAsia"/>
          <w:kern w:val="2"/>
          <w:sz w:val="32"/>
          <w:szCs w:val="32"/>
        </w:rPr>
        <w:t>万元、政府采购服务支出</w:t>
      </w:r>
      <w:r>
        <w:rPr>
          <w:rFonts w:ascii="仿宋_GB2312" w:eastAsia="仿宋_GB2312" w:hAnsi="仿宋_GB2312" w:hint="eastAsia"/>
          <w:kern w:val="2"/>
          <w:sz w:val="32"/>
          <w:szCs w:val="32"/>
        </w:rPr>
        <w:t>0.00</w:t>
      </w:r>
      <w:r>
        <w:rPr>
          <w:rFonts w:ascii="仿宋_GB2312" w:eastAsia="仿宋_GB2312" w:hAnsi="仿宋_GB2312" w:hint="eastAsia"/>
          <w:kern w:val="2"/>
          <w:sz w:val="32"/>
          <w:szCs w:val="32"/>
        </w:rPr>
        <w:t>万元。授予中小企业合同金额</w:t>
      </w:r>
      <w:r>
        <w:rPr>
          <w:rFonts w:ascii="仿宋_GB2312" w:eastAsia="仿宋_GB2312" w:hAnsi="仿宋_GB2312" w:hint="eastAsia"/>
          <w:kern w:val="2"/>
          <w:sz w:val="32"/>
          <w:szCs w:val="32"/>
        </w:rPr>
        <w:t>0.00</w:t>
      </w:r>
      <w:r>
        <w:rPr>
          <w:rFonts w:ascii="仿宋_GB2312" w:eastAsia="仿宋_GB2312" w:hAnsi="仿宋_GB2312" w:hint="eastAsia"/>
          <w:kern w:val="2"/>
          <w:sz w:val="32"/>
          <w:szCs w:val="32"/>
        </w:rPr>
        <w:t>万元，占政府采购支出总额的</w:t>
      </w:r>
      <w:r>
        <w:rPr>
          <w:rFonts w:ascii="仿宋_GB2312" w:eastAsia="仿宋_GB2312" w:hAnsi="仿宋_GB2312" w:hint="eastAsia"/>
          <w:kern w:val="2"/>
          <w:sz w:val="32"/>
          <w:szCs w:val="32"/>
        </w:rPr>
        <w:t>0.00%</w:t>
      </w:r>
      <w:r>
        <w:rPr>
          <w:rFonts w:ascii="仿宋_GB2312" w:eastAsia="仿宋_GB2312" w:hAnsi="仿宋_GB2312" w:hint="eastAsia"/>
          <w:kern w:val="2"/>
          <w:sz w:val="32"/>
          <w:szCs w:val="32"/>
        </w:rPr>
        <w:t>，其</w:t>
      </w:r>
      <w:r>
        <w:rPr>
          <w:rFonts w:ascii="仿宋_GB2312" w:eastAsia="仿宋_GB2312" w:hAnsi="仿宋_GB2312" w:hint="eastAsia"/>
          <w:kern w:val="2"/>
          <w:sz w:val="32"/>
          <w:szCs w:val="32"/>
        </w:rPr>
        <w:t>中：授予小微企业合同金额</w:t>
      </w:r>
      <w:r>
        <w:rPr>
          <w:rFonts w:ascii="仿宋_GB2312" w:eastAsia="仿宋_GB2312" w:hAnsi="仿宋_GB2312" w:hint="eastAsia"/>
          <w:kern w:val="2"/>
          <w:sz w:val="32"/>
          <w:szCs w:val="32"/>
        </w:rPr>
        <w:t>0.00</w:t>
      </w:r>
      <w:r>
        <w:rPr>
          <w:rFonts w:ascii="仿宋_GB2312" w:eastAsia="仿宋_GB2312" w:hAnsi="仿宋_GB2312" w:hint="eastAsia"/>
          <w:kern w:val="2"/>
          <w:sz w:val="32"/>
          <w:szCs w:val="32"/>
        </w:rPr>
        <w:t>万元，占授予中小企业合同金额的</w:t>
      </w:r>
      <w:r>
        <w:rPr>
          <w:rFonts w:ascii="仿宋_GB2312" w:eastAsia="仿宋_GB2312" w:hAnsi="仿宋_GB2312" w:hint="eastAsia"/>
          <w:kern w:val="2"/>
          <w:sz w:val="32"/>
          <w:szCs w:val="32"/>
        </w:rPr>
        <w:t>0.00%</w:t>
      </w:r>
      <w:r>
        <w:rPr>
          <w:rFonts w:ascii="仿宋_GB2312" w:eastAsia="仿宋_GB2312" w:hAnsi="仿宋_GB2312" w:hint="eastAsia"/>
          <w:kern w:val="2"/>
          <w:sz w:val="32"/>
          <w:szCs w:val="32"/>
        </w:rPr>
        <w:t>。</w:t>
      </w:r>
      <w:r>
        <w:rPr>
          <w:rFonts w:ascii="仿宋_GB2312" w:eastAsia="仿宋_GB2312" w:hAnsi="仿宋_GB2312" w:hint="eastAsia"/>
          <w:kern w:val="2"/>
          <w:sz w:val="32"/>
          <w:szCs w:val="32"/>
        </w:rPr>
        <w:t>货物采购授予中小企业合同金额占货物支出金额的</w:t>
      </w:r>
      <w:r>
        <w:rPr>
          <w:rFonts w:ascii="仿宋_GB2312" w:eastAsia="仿宋_GB2312" w:hAnsi="仿宋_GB2312" w:hint="eastAsia"/>
          <w:kern w:val="2"/>
          <w:sz w:val="32"/>
          <w:szCs w:val="32"/>
        </w:rPr>
        <w:t>0</w:t>
      </w:r>
      <w:r>
        <w:rPr>
          <w:rFonts w:ascii="仿宋_GB2312" w:eastAsia="仿宋_GB2312" w:hAnsi="仿宋_GB2312" w:hint="eastAsia"/>
          <w:kern w:val="2"/>
          <w:sz w:val="32"/>
          <w:szCs w:val="32"/>
        </w:rPr>
        <w:t>%</w:t>
      </w:r>
      <w:r>
        <w:rPr>
          <w:rFonts w:ascii="仿宋_GB2312" w:eastAsia="仿宋_GB2312" w:hAnsi="仿宋_GB2312" w:hint="eastAsia"/>
          <w:kern w:val="2"/>
          <w:sz w:val="32"/>
          <w:szCs w:val="32"/>
        </w:rPr>
        <w:t>，工程采购授予中小企业合同金额占工程支出金额的</w:t>
      </w:r>
      <w:r>
        <w:rPr>
          <w:rFonts w:ascii="仿宋_GB2312" w:eastAsia="仿宋_GB2312" w:hAnsi="仿宋_GB2312" w:hint="eastAsia"/>
          <w:kern w:val="2"/>
          <w:sz w:val="32"/>
          <w:szCs w:val="32"/>
        </w:rPr>
        <w:t>0</w:t>
      </w:r>
      <w:r>
        <w:rPr>
          <w:rFonts w:ascii="仿宋_GB2312" w:eastAsia="仿宋_GB2312" w:hAnsi="仿宋_GB2312" w:hint="eastAsia"/>
          <w:kern w:val="2"/>
          <w:sz w:val="32"/>
          <w:szCs w:val="32"/>
        </w:rPr>
        <w:t>%</w:t>
      </w:r>
      <w:r>
        <w:rPr>
          <w:rFonts w:ascii="仿宋_GB2312" w:eastAsia="仿宋_GB2312" w:hAnsi="仿宋_GB2312" w:hint="eastAsia"/>
          <w:kern w:val="2"/>
          <w:sz w:val="32"/>
          <w:szCs w:val="32"/>
        </w:rPr>
        <w:t>，服务采购授予中小企业合同金额占服务支出金额的</w:t>
      </w:r>
      <w:r>
        <w:rPr>
          <w:rFonts w:ascii="仿宋_GB2312" w:eastAsia="仿宋_GB2312" w:hAnsi="仿宋_GB2312" w:hint="eastAsia"/>
          <w:kern w:val="2"/>
          <w:sz w:val="32"/>
          <w:szCs w:val="32"/>
        </w:rPr>
        <w:t>0</w:t>
      </w:r>
      <w:r>
        <w:rPr>
          <w:rFonts w:ascii="仿宋_GB2312" w:eastAsia="仿宋_GB2312" w:hAnsi="仿宋_GB2312" w:hint="eastAsia"/>
          <w:kern w:val="2"/>
          <w:sz w:val="32"/>
          <w:szCs w:val="32"/>
        </w:rPr>
        <w:t>%</w:t>
      </w:r>
      <w:r>
        <w:rPr>
          <w:rFonts w:ascii="仿宋_GB2312" w:eastAsia="仿宋_GB2312" w:hAnsi="仿宋_GB2312" w:hint="eastAsia"/>
          <w:kern w:val="2"/>
          <w:sz w:val="32"/>
          <w:szCs w:val="32"/>
        </w:rPr>
        <w:t>。</w:t>
      </w:r>
    </w:p>
    <w:p w:rsidR="00FA578D" w:rsidRDefault="0089294D">
      <w:pPr>
        <w:ind w:firstLine="630"/>
        <w:jc w:val="left"/>
        <w:outlineLvl w:val="1"/>
        <w:rPr>
          <w:rFonts w:ascii="黑体" w:eastAsia="黑体" w:hAnsi="黑体"/>
          <w:sz w:val="32"/>
          <w:szCs w:val="32"/>
        </w:rPr>
      </w:pPr>
      <w:r>
        <w:rPr>
          <w:rFonts w:ascii="黑体" w:eastAsia="黑体" w:hAnsi="黑体" w:hint="eastAsia"/>
          <w:sz w:val="32"/>
          <w:szCs w:val="32"/>
        </w:rPr>
        <w:lastRenderedPageBreak/>
        <w:t>八、国有资产占用情况说明</w:t>
      </w:r>
    </w:p>
    <w:p w:rsidR="00FA578D" w:rsidRDefault="0089294D">
      <w:pPr>
        <w:ind w:firstLine="630"/>
        <w:jc w:val="left"/>
        <w:rPr>
          <w:rFonts w:ascii="仿宋_GB2312" w:eastAsia="仿宋_GB2312" w:hAnsi="仿宋_GB2312"/>
          <w:kern w:val="0"/>
          <w:sz w:val="32"/>
          <w:szCs w:val="32"/>
        </w:rPr>
      </w:pPr>
      <w:r>
        <w:rPr>
          <w:rFonts w:ascii="仿宋_GB2312" w:eastAsia="仿宋_GB2312" w:hAnsi="仿宋_GB2312" w:hint="eastAsia"/>
          <w:kern w:val="0"/>
          <w:sz w:val="32"/>
          <w:szCs w:val="32"/>
        </w:rPr>
        <w:t>截止</w:t>
      </w:r>
      <w:r>
        <w:rPr>
          <w:rFonts w:ascii="仿宋_GB2312" w:eastAsia="仿宋_GB2312" w:hAnsi="仿宋_GB2312" w:hint="eastAsia"/>
          <w:kern w:val="0"/>
          <w:sz w:val="32"/>
          <w:szCs w:val="32"/>
        </w:rPr>
        <w:t>2023</w:t>
      </w:r>
      <w:r>
        <w:rPr>
          <w:rFonts w:ascii="仿宋_GB2312" w:eastAsia="仿宋_GB2312" w:hAnsi="仿宋_GB2312" w:hint="eastAsia"/>
          <w:kern w:val="0"/>
          <w:sz w:val="32"/>
          <w:szCs w:val="32"/>
        </w:rPr>
        <w:t>年</w:t>
      </w:r>
      <w:r>
        <w:rPr>
          <w:rFonts w:ascii="仿宋_GB2312" w:eastAsia="仿宋_GB2312" w:hAnsi="仿宋_GB2312" w:hint="eastAsia"/>
          <w:kern w:val="0"/>
          <w:sz w:val="32"/>
          <w:szCs w:val="32"/>
        </w:rPr>
        <w:t>12</w:t>
      </w:r>
      <w:r>
        <w:rPr>
          <w:rFonts w:ascii="仿宋_GB2312" w:eastAsia="仿宋_GB2312" w:hAnsi="仿宋_GB2312" w:hint="eastAsia"/>
          <w:kern w:val="0"/>
          <w:sz w:val="32"/>
          <w:szCs w:val="32"/>
        </w:rPr>
        <w:t>月</w:t>
      </w:r>
      <w:r>
        <w:rPr>
          <w:rFonts w:ascii="仿宋_GB2312" w:eastAsia="仿宋_GB2312" w:hAnsi="仿宋_GB2312" w:hint="eastAsia"/>
          <w:kern w:val="0"/>
          <w:sz w:val="32"/>
          <w:szCs w:val="32"/>
        </w:rPr>
        <w:t>31</w:t>
      </w:r>
      <w:r>
        <w:rPr>
          <w:rFonts w:ascii="仿宋_GB2312" w:eastAsia="仿宋_GB2312" w:hAnsi="仿宋_GB2312" w:hint="eastAsia"/>
          <w:kern w:val="0"/>
          <w:sz w:val="32"/>
          <w:szCs w:val="32"/>
        </w:rPr>
        <w:t>日，本部门共有车辆</w:t>
      </w:r>
      <w:r>
        <w:rPr>
          <w:rFonts w:ascii="仿宋_GB2312" w:eastAsia="仿宋_GB2312" w:hAnsi="仿宋_GB2312" w:hint="eastAsia"/>
          <w:sz w:val="32"/>
          <w:szCs w:val="32"/>
        </w:rPr>
        <w:t>0</w:t>
      </w:r>
      <w:r>
        <w:rPr>
          <w:rFonts w:ascii="仿宋_GB2312" w:eastAsia="仿宋_GB2312" w:hAnsi="仿宋_GB2312" w:hint="eastAsia"/>
          <w:kern w:val="0"/>
          <w:sz w:val="32"/>
          <w:szCs w:val="32"/>
        </w:rPr>
        <w:t>辆（台），其中：副部（省）级及以上领导用车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辆、主要负责人用车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辆、机要通信用车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辆、应急保障用车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辆、执法执勤用车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辆、特种专业技术用车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辆、离退休干部服务用车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辆、其他用车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辆。本部门单价</w:t>
      </w:r>
      <w:r>
        <w:rPr>
          <w:rFonts w:ascii="仿宋_GB2312" w:eastAsia="仿宋_GB2312" w:hAnsi="仿宋_GB2312" w:hint="eastAsia"/>
          <w:kern w:val="0"/>
          <w:sz w:val="32"/>
          <w:szCs w:val="32"/>
        </w:rPr>
        <w:t>100</w:t>
      </w:r>
      <w:r>
        <w:rPr>
          <w:rFonts w:ascii="仿宋_GB2312" w:eastAsia="仿宋_GB2312" w:hAnsi="仿宋_GB2312" w:hint="eastAsia"/>
          <w:kern w:val="0"/>
          <w:sz w:val="32"/>
          <w:szCs w:val="32"/>
        </w:rPr>
        <w:t>万元（含）以上设备（不含车辆）</w:t>
      </w:r>
      <w:r>
        <w:rPr>
          <w:rFonts w:ascii="仿宋_GB2312" w:eastAsia="仿宋_GB2312" w:hAnsi="仿宋_GB2312" w:hint="eastAsia"/>
          <w:sz w:val="32"/>
          <w:szCs w:val="32"/>
        </w:rPr>
        <w:t>0</w:t>
      </w:r>
      <w:r>
        <w:rPr>
          <w:rFonts w:ascii="仿宋_GB2312" w:eastAsia="仿宋_GB2312" w:hAnsi="仿宋_GB2312" w:hint="eastAsia"/>
          <w:kern w:val="0"/>
          <w:sz w:val="32"/>
          <w:szCs w:val="32"/>
        </w:rPr>
        <w:t>台（套）。</w:t>
      </w:r>
    </w:p>
    <w:p w:rsidR="00FA578D" w:rsidRDefault="0089294D">
      <w:pPr>
        <w:ind w:firstLine="630"/>
        <w:jc w:val="left"/>
        <w:outlineLvl w:val="1"/>
        <w:rPr>
          <w:rFonts w:ascii="黑体" w:eastAsia="黑体" w:hAnsi="黑体"/>
          <w:sz w:val="32"/>
          <w:szCs w:val="32"/>
        </w:rPr>
      </w:pPr>
      <w:r>
        <w:rPr>
          <w:rFonts w:ascii="黑体" w:eastAsia="黑体" w:hAnsi="黑体" w:hint="eastAsia"/>
          <w:sz w:val="32"/>
          <w:szCs w:val="32"/>
        </w:rPr>
        <w:t>九、预算绩效情况说明</w:t>
      </w:r>
    </w:p>
    <w:p w:rsidR="00FA578D" w:rsidRDefault="0089294D">
      <w:pPr>
        <w:autoSpaceDE w:val="0"/>
        <w:autoSpaceDN w:val="0"/>
        <w:adjustRightInd w:val="0"/>
        <w:spacing w:line="360" w:lineRule="auto"/>
        <w:ind w:firstLine="600"/>
        <w:jc w:val="left"/>
        <w:outlineLvl w:val="2"/>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（一）绩效管理工作开展情况。</w:t>
      </w:r>
    </w:p>
    <w:p w:rsidR="00FA578D" w:rsidRDefault="0089294D">
      <w:pPr>
        <w:autoSpaceDE w:val="0"/>
        <w:autoSpaceDN w:val="0"/>
        <w:adjustRightInd w:val="0"/>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根据预算绩效管理要求，我部门组织对纳入</w:t>
      </w:r>
      <w:r>
        <w:rPr>
          <w:rFonts w:ascii="仿宋_GB2312" w:eastAsia="仿宋_GB2312" w:hAnsi="仿宋_GB2312" w:cs="仿宋_GB2312" w:hint="eastAsia"/>
          <w:kern w:val="0"/>
          <w:sz w:val="32"/>
          <w:szCs w:val="32"/>
        </w:rPr>
        <w:t>2023</w:t>
      </w:r>
      <w:r>
        <w:rPr>
          <w:rFonts w:ascii="仿宋_GB2312" w:eastAsia="仿宋_GB2312" w:hAnsi="仿宋_GB2312" w:cs="仿宋_GB2312" w:hint="eastAsia"/>
          <w:kern w:val="0"/>
          <w:sz w:val="32"/>
          <w:szCs w:val="32"/>
        </w:rPr>
        <w:t>年度部门预算范围的二级项目</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个全面开展绩效自评，共涉及资金</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1301.28</w:t>
      </w:r>
      <w:r>
        <w:rPr>
          <w:rFonts w:ascii="仿宋_GB2312" w:eastAsia="仿宋_GB2312" w:hAnsi="仿宋_GB2312" w:cs="仿宋_GB2312" w:hint="eastAsia"/>
          <w:kern w:val="0"/>
          <w:sz w:val="32"/>
          <w:szCs w:val="32"/>
        </w:rPr>
        <w:t>万元，占项目支出总额的</w:t>
      </w:r>
      <w:r>
        <w:rPr>
          <w:rFonts w:ascii="仿宋_GB2312" w:eastAsia="仿宋_GB2312" w:hAnsi="仿宋_GB2312" w:cs="仿宋_GB2312" w:hint="eastAsia"/>
          <w:kern w:val="0"/>
          <w:sz w:val="32"/>
          <w:szCs w:val="32"/>
        </w:rPr>
        <w:t>100</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。其中</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个项目评价结果为“优”，</w:t>
      </w:r>
      <w:r>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个项目评价结果为“良”，</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个项目评价结果为“中”，</w:t>
      </w:r>
      <w:r>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个项目评价结果为“差”。</w:t>
      </w:r>
      <w:r>
        <w:rPr>
          <w:rFonts w:ascii="仿宋_GB2312" w:eastAsia="仿宋_GB2312" w:hAnsi="仿宋_GB2312" w:cs="仿宋_GB2312" w:hint="eastAsia"/>
          <w:kern w:val="0"/>
          <w:sz w:val="32"/>
          <w:szCs w:val="32"/>
        </w:rPr>
        <w:t xml:space="preserve">   </w:t>
      </w:r>
    </w:p>
    <w:p w:rsidR="00FA578D" w:rsidRDefault="0089294D">
      <w:pPr>
        <w:autoSpaceDE w:val="0"/>
        <w:autoSpaceDN w:val="0"/>
        <w:adjustRightInd w:val="0"/>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组织对</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个项目开展了部门评价，</w:t>
      </w:r>
      <w:r>
        <w:rPr>
          <w:rFonts w:ascii="仿宋_GB2312" w:eastAsia="仿宋_GB2312" w:hAnsi="仿宋_GB2312" w:cs="仿宋_GB2312" w:hint="eastAsia"/>
          <w:kern w:val="0"/>
          <w:sz w:val="32"/>
          <w:szCs w:val="32"/>
        </w:rPr>
        <w:t>分别为：退役安置支出</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涉及一般公共预算支出</w:t>
      </w:r>
      <w:r>
        <w:rPr>
          <w:rFonts w:ascii="仿宋_GB2312" w:eastAsia="仿宋_GB2312" w:hAnsi="仿宋_GB2312" w:cs="仿宋_GB2312" w:hint="eastAsia"/>
          <w:kern w:val="0"/>
          <w:sz w:val="32"/>
          <w:szCs w:val="32"/>
        </w:rPr>
        <w:t>135</w:t>
      </w:r>
      <w:r>
        <w:rPr>
          <w:rFonts w:ascii="仿宋_GB2312" w:eastAsia="仿宋_GB2312" w:hAnsi="仿宋_GB2312" w:cs="仿宋_GB2312" w:hint="eastAsia"/>
          <w:kern w:val="0"/>
          <w:sz w:val="32"/>
          <w:szCs w:val="32"/>
        </w:rPr>
        <w:t>万元，政府性基金预算支出</w:t>
      </w:r>
      <w:r>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万元，国有资本预算支出</w:t>
      </w:r>
      <w:r>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万元。从评价情况</w:t>
      </w:r>
      <w:r>
        <w:rPr>
          <w:rFonts w:ascii="仿宋_GB2312" w:eastAsia="仿宋_GB2312" w:hAnsi="仿宋_GB2312" w:cs="仿宋_GB2312" w:hint="eastAsia"/>
          <w:kern w:val="0"/>
          <w:sz w:val="32"/>
          <w:szCs w:val="32"/>
        </w:rPr>
        <w:t>看</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优抚对象的抚恤资金和生活补助按政策规定及时足额发放到位；优抚对象的医疗保险和医疗费补助及时缴纳；退役士兵安置有关资金按政策规定及时足额发放到位。服务对象的资金及时足额发放到位，改</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善了生活质量，提高了生活水平，促进了社会的和谐稳定，保证了服务对象的满意度。</w:t>
      </w:r>
    </w:p>
    <w:p w:rsidR="00FA578D" w:rsidRDefault="0089294D">
      <w:pPr>
        <w:autoSpaceDE w:val="0"/>
        <w:autoSpaceDN w:val="0"/>
        <w:adjustRightInd w:val="0"/>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组织开展部门整体支出绩效评价，涉及一般公共预算支出</w:t>
      </w:r>
      <w:r>
        <w:rPr>
          <w:rFonts w:ascii="仿宋_GB2312" w:eastAsia="仿宋_GB2312" w:hAnsi="仿宋_GB2312" w:cs="仿宋_GB2312" w:hint="eastAsia"/>
          <w:kern w:val="0"/>
          <w:sz w:val="32"/>
          <w:szCs w:val="32"/>
        </w:rPr>
        <w:t>3223.925</w:t>
      </w:r>
      <w:r>
        <w:rPr>
          <w:rFonts w:ascii="仿宋_GB2312" w:eastAsia="仿宋_GB2312" w:hAnsi="仿宋_GB2312" w:cs="仿宋_GB2312" w:hint="eastAsia"/>
          <w:kern w:val="0"/>
          <w:sz w:val="32"/>
          <w:szCs w:val="32"/>
        </w:rPr>
        <w:t>万元，政府性基金预算支出</w:t>
      </w:r>
      <w:r>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万元</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评价结果为“</w:t>
      </w:r>
      <w:r>
        <w:rPr>
          <w:rFonts w:ascii="仿宋_GB2312" w:eastAsia="仿宋_GB2312" w:hAnsi="仿宋_GB2312" w:cs="仿宋_GB2312" w:hint="eastAsia"/>
          <w:kern w:val="0"/>
          <w:sz w:val="32"/>
          <w:szCs w:val="32"/>
        </w:rPr>
        <w:t>优</w:t>
      </w:r>
      <w:r>
        <w:rPr>
          <w:rFonts w:ascii="仿宋_GB2312" w:eastAsia="仿宋_GB2312" w:hAnsi="仿宋_GB2312" w:cs="仿宋_GB2312" w:hint="eastAsia"/>
          <w:kern w:val="0"/>
          <w:sz w:val="32"/>
          <w:szCs w:val="32"/>
        </w:rPr>
        <w:t>”。从评价情况看，主要围绕“思想政治年”、“基层基础基本建设年”活动要求，以突出“尊崇”为工作核</w:t>
      </w:r>
      <w:r>
        <w:rPr>
          <w:rFonts w:ascii="仿宋_GB2312" w:eastAsia="仿宋_GB2312" w:hAnsi="仿宋_GB2312" w:cs="仿宋_GB2312" w:hint="eastAsia"/>
          <w:kern w:val="0"/>
          <w:sz w:val="32"/>
          <w:szCs w:val="32"/>
        </w:rPr>
        <w:t>心，进一步强化队伍建设，提升服务质量，全力推动我县退役军人事务工作高质量发展。全力夯实党建“三化”基础，大力推进“尊崇工作法”，开展尊崇式“示范型退役军人服务站”创建，高质量服务退役军人就业创业工作，严格落实退役军人抚恤优待政策，及时排查化解退役军人信访矛盾，进一步加强我县退役军人服务保障工作，努力维护退役军人和其他优抚对象合法权益，让军人成为全社会尊崇的职业。</w:t>
      </w:r>
    </w:p>
    <w:p w:rsidR="00FA578D" w:rsidRDefault="0089294D">
      <w:pPr>
        <w:autoSpaceDE w:val="0"/>
        <w:autoSpaceDN w:val="0"/>
        <w:adjustRightInd w:val="0"/>
        <w:spacing w:line="360" w:lineRule="auto"/>
        <w:ind w:firstLine="600"/>
        <w:jc w:val="left"/>
        <w:outlineLvl w:val="2"/>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（二）部门决算中项目绩效自评情况。</w:t>
      </w:r>
    </w:p>
    <w:p w:rsidR="00FA578D" w:rsidRDefault="00FA578D">
      <w:pPr>
        <w:ind w:firstLine="350"/>
        <w:rPr>
          <w:rFonts w:ascii="黑体" w:eastAsia="黑体" w:hAnsi="黑体" w:cs="黑体"/>
          <w:bCs/>
          <w:sz w:val="32"/>
          <w:szCs w:val="32"/>
        </w:rPr>
      </w:pPr>
    </w:p>
    <w:p w:rsidR="00FA578D" w:rsidRDefault="0089294D">
      <w:pPr>
        <w:ind w:firstLine="350"/>
        <w:rPr>
          <w:rFonts w:ascii="黑体" w:eastAsia="黑体" w:hAnsi="黑体" w:cs="黑体"/>
          <w:bCs/>
          <w:sz w:val="32"/>
          <w:szCs w:val="32"/>
        </w:rPr>
      </w:pPr>
      <w:r>
        <w:rPr>
          <w:rFonts w:ascii="黑体" w:eastAsia="黑体" w:hAnsi="黑体" w:cs="黑体" w:hint="eastAsia"/>
          <w:bCs/>
          <w:sz w:val="32"/>
          <w:szCs w:val="32"/>
        </w:rPr>
        <w:t>湖口县</w:t>
      </w:r>
      <w:r>
        <w:rPr>
          <w:rFonts w:ascii="黑体" w:eastAsia="黑体" w:hAnsi="黑体" w:cs="黑体" w:hint="eastAsia"/>
          <w:bCs/>
          <w:sz w:val="32"/>
          <w:szCs w:val="32"/>
        </w:rPr>
        <w:t>2023</w:t>
      </w:r>
      <w:r>
        <w:rPr>
          <w:rFonts w:ascii="黑体" w:eastAsia="黑体" w:hAnsi="黑体" w:cs="黑体" w:hint="eastAsia"/>
          <w:bCs/>
          <w:sz w:val="32"/>
          <w:szCs w:val="32"/>
        </w:rPr>
        <w:t>年度退役安置项目支出绩效自评报告</w:t>
      </w:r>
    </w:p>
    <w:p w:rsidR="00FA578D" w:rsidRDefault="0089294D">
      <w:pPr>
        <w:spacing w:line="56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一、项目绩效目标情况</w:t>
      </w:r>
    </w:p>
    <w:p w:rsidR="00FA578D" w:rsidRDefault="0089294D">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2023</w:t>
      </w:r>
      <w:r>
        <w:rPr>
          <w:rFonts w:ascii="仿宋_GB2312" w:eastAsia="仿宋_GB2312" w:hint="eastAsia"/>
          <w:bCs/>
          <w:sz w:val="32"/>
          <w:szCs w:val="32"/>
        </w:rPr>
        <w:t>年县财政及时将预算资金拨付，确</w:t>
      </w:r>
      <w:r>
        <w:rPr>
          <w:rFonts w:ascii="仿宋_GB2312" w:eastAsia="仿宋_GB2312" w:hint="eastAsia"/>
          <w:bCs/>
          <w:sz w:val="32"/>
          <w:szCs w:val="32"/>
        </w:rPr>
        <w:t>保自主就业退役士兵一次性经济和符合政府安排工作的退役士兵待安置期间生活补助、待安置期间基本保险的发放。</w:t>
      </w:r>
    </w:p>
    <w:p w:rsidR="00FA578D" w:rsidRDefault="0089294D">
      <w:pPr>
        <w:spacing w:line="56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二、单位自评工作开展情况</w:t>
      </w:r>
    </w:p>
    <w:p w:rsidR="00FA578D" w:rsidRDefault="0089294D">
      <w:pPr>
        <w:spacing w:line="560" w:lineRule="exact"/>
        <w:ind w:firstLineChars="200" w:firstLine="640"/>
        <w:jc w:val="left"/>
        <w:rPr>
          <w:rFonts w:ascii="仿宋_GB2312" w:eastAsia="仿宋_GB2312"/>
          <w:bCs/>
          <w:sz w:val="32"/>
          <w:szCs w:val="32"/>
        </w:rPr>
      </w:pPr>
      <w:r>
        <w:rPr>
          <w:rFonts w:ascii="仿宋_GB2312" w:eastAsia="仿宋_GB2312" w:hint="eastAsia"/>
          <w:bCs/>
          <w:sz w:val="32"/>
          <w:szCs w:val="32"/>
        </w:rPr>
        <w:t>绩效自评工作开展以来，我局高度重视，安排对口的业务工作人员，认真学习文件精神及相关要求，高标准完成此次自评工作。</w:t>
      </w:r>
    </w:p>
    <w:p w:rsidR="00FA578D" w:rsidRDefault="0089294D">
      <w:pPr>
        <w:spacing w:line="56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三、综合评价结论</w:t>
      </w:r>
    </w:p>
    <w:p w:rsidR="00FA578D" w:rsidRDefault="0089294D">
      <w:pPr>
        <w:spacing w:line="560" w:lineRule="exact"/>
        <w:ind w:firstLineChars="200" w:firstLine="640"/>
        <w:jc w:val="left"/>
        <w:rPr>
          <w:rFonts w:ascii="仿宋_GB2312" w:eastAsia="仿宋_GB2312" w:hAnsi="仿宋_GB2312" w:cs="仿宋_GB2312"/>
          <w:sz w:val="32"/>
          <w:szCs w:val="32"/>
        </w:rPr>
      </w:pPr>
      <w:r>
        <w:rPr>
          <w:rFonts w:ascii="仿宋_GB2312" w:eastAsia="仿宋_GB2312" w:hint="eastAsia"/>
          <w:bCs/>
          <w:sz w:val="32"/>
          <w:szCs w:val="32"/>
        </w:rPr>
        <w:lastRenderedPageBreak/>
        <w:t>本项目预算资金</w:t>
      </w:r>
      <w:r>
        <w:rPr>
          <w:rFonts w:ascii="仿宋_GB2312" w:eastAsia="仿宋_GB2312" w:hAnsi="仿宋_GB2312" w:cs="仿宋_GB2312" w:hint="eastAsia"/>
          <w:color w:val="000000"/>
          <w:kern w:val="0"/>
          <w:sz w:val="32"/>
          <w:szCs w:val="32"/>
        </w:rPr>
        <w:t>135</w:t>
      </w:r>
      <w:r>
        <w:rPr>
          <w:rFonts w:ascii="仿宋_GB2312" w:eastAsia="仿宋_GB2312" w:hint="eastAsia"/>
          <w:bCs/>
          <w:sz w:val="32"/>
          <w:szCs w:val="32"/>
        </w:rPr>
        <w:t>万元，上级专项资金</w:t>
      </w:r>
      <w:r>
        <w:rPr>
          <w:rFonts w:ascii="仿宋_GB2312" w:eastAsia="仿宋_GB2312" w:hint="eastAsia"/>
          <w:bCs/>
          <w:sz w:val="32"/>
          <w:szCs w:val="32"/>
        </w:rPr>
        <w:t>42</w:t>
      </w:r>
      <w:r>
        <w:rPr>
          <w:rFonts w:ascii="仿宋_GB2312" w:eastAsia="仿宋_GB2312" w:hint="eastAsia"/>
          <w:bCs/>
          <w:sz w:val="32"/>
          <w:szCs w:val="32"/>
        </w:rPr>
        <w:t>万元。根据我县</w:t>
      </w:r>
      <w:r>
        <w:rPr>
          <w:rFonts w:ascii="仿宋_GB2312" w:eastAsia="仿宋_GB2312" w:hAnsi="仿宋_GB2312" w:cs="仿宋_GB2312" w:hint="eastAsia"/>
          <w:color w:val="000000"/>
          <w:kern w:val="0"/>
          <w:sz w:val="32"/>
          <w:szCs w:val="32"/>
        </w:rPr>
        <w:t>符合条件的退役士兵和安置对象</w:t>
      </w:r>
      <w:r>
        <w:rPr>
          <w:rFonts w:ascii="仿宋_GB2312" w:eastAsia="仿宋_GB2312" w:hint="eastAsia"/>
          <w:bCs/>
          <w:sz w:val="32"/>
          <w:szCs w:val="32"/>
        </w:rPr>
        <w:t>人数、标准下拨资金，按照有关政策、法规及上级文件精神为</w:t>
      </w:r>
      <w:r>
        <w:rPr>
          <w:rFonts w:ascii="仿宋_GB2312" w:eastAsia="仿宋_GB2312" w:hint="eastAsia"/>
          <w:bCs/>
          <w:sz w:val="32"/>
          <w:szCs w:val="32"/>
        </w:rPr>
        <w:t>145</w:t>
      </w:r>
      <w:r>
        <w:rPr>
          <w:rFonts w:ascii="仿宋_GB2312" w:eastAsia="仿宋_GB2312" w:hint="eastAsia"/>
          <w:bCs/>
          <w:sz w:val="32"/>
          <w:szCs w:val="32"/>
        </w:rPr>
        <w:t>名退役士兵发放自主就业一次性经济补助</w:t>
      </w:r>
      <w:r>
        <w:rPr>
          <w:rFonts w:ascii="仿宋_GB2312" w:eastAsia="仿宋_GB2312" w:hint="eastAsia"/>
          <w:sz w:val="32"/>
          <w:szCs w:val="32"/>
        </w:rPr>
        <w:t>173.25</w:t>
      </w:r>
      <w:r>
        <w:rPr>
          <w:rFonts w:ascii="仿宋_GB2312" w:eastAsia="仿宋_GB2312" w:hint="eastAsia"/>
          <w:bCs/>
          <w:sz w:val="32"/>
          <w:szCs w:val="32"/>
        </w:rPr>
        <w:t>万元，为</w:t>
      </w:r>
      <w:r>
        <w:rPr>
          <w:rFonts w:ascii="仿宋_GB2312" w:eastAsia="仿宋_GB2312" w:hint="eastAsia"/>
          <w:bCs/>
          <w:sz w:val="32"/>
          <w:szCs w:val="32"/>
        </w:rPr>
        <w:t>4</w:t>
      </w:r>
      <w:r>
        <w:rPr>
          <w:rFonts w:ascii="仿宋_GB2312" w:eastAsia="仿宋_GB2312" w:hint="eastAsia"/>
          <w:bCs/>
          <w:sz w:val="32"/>
          <w:szCs w:val="32"/>
        </w:rPr>
        <w:t>名安置对象发放待安置期间生活费</w:t>
      </w:r>
      <w:r>
        <w:rPr>
          <w:rFonts w:ascii="仿宋_GB2312" w:eastAsia="仿宋_GB2312" w:hint="eastAsia"/>
          <w:bCs/>
          <w:sz w:val="32"/>
          <w:szCs w:val="32"/>
        </w:rPr>
        <w:t>1.288</w:t>
      </w:r>
      <w:r>
        <w:rPr>
          <w:rFonts w:ascii="仿宋_GB2312" w:eastAsia="仿宋_GB2312" w:hint="eastAsia"/>
          <w:bCs/>
          <w:sz w:val="32"/>
          <w:szCs w:val="32"/>
        </w:rPr>
        <w:t>万元，为</w:t>
      </w:r>
      <w:r>
        <w:rPr>
          <w:rFonts w:ascii="仿宋_GB2312" w:eastAsia="仿宋_GB2312" w:hint="eastAsia"/>
          <w:bCs/>
          <w:sz w:val="32"/>
          <w:szCs w:val="32"/>
        </w:rPr>
        <w:t>4</w:t>
      </w:r>
      <w:r>
        <w:rPr>
          <w:rFonts w:ascii="仿宋_GB2312" w:eastAsia="仿宋_GB2312" w:hint="eastAsia"/>
          <w:bCs/>
          <w:sz w:val="32"/>
          <w:szCs w:val="32"/>
        </w:rPr>
        <w:t>名安置对象发放待安置期间的基本保险费</w:t>
      </w:r>
      <w:r>
        <w:rPr>
          <w:rFonts w:ascii="仿宋_GB2312" w:eastAsia="仿宋_GB2312" w:hint="eastAsia"/>
          <w:bCs/>
          <w:sz w:val="32"/>
          <w:szCs w:val="32"/>
        </w:rPr>
        <w:t>1.4931</w:t>
      </w:r>
      <w:r>
        <w:rPr>
          <w:rFonts w:ascii="仿宋_GB2312" w:eastAsia="仿宋_GB2312" w:hint="eastAsia"/>
          <w:bCs/>
          <w:sz w:val="32"/>
          <w:szCs w:val="32"/>
        </w:rPr>
        <w:t>万元，由县局通过江西省惠民惠农财政补贴资金社会保障“一卡通”监督平台的方式发放到退役士兵、安置对象手中。</w:t>
      </w:r>
      <w:r>
        <w:rPr>
          <w:rFonts w:ascii="仿宋_GB2312" w:eastAsia="仿宋_GB2312" w:hAnsi="仿宋_GB2312" w:cs="仿宋_GB2312" w:hint="eastAsia"/>
          <w:color w:val="000000"/>
          <w:kern w:val="0"/>
          <w:sz w:val="32"/>
          <w:szCs w:val="32"/>
        </w:rPr>
        <w:t>有效的提高自主就业退役士兵、安置对象的生活质量，为自主就业退役士兵、安置对象提供优质的服务。体现了党中央对自主就业退役士兵、安置对象的关怀，宣传了党的政策，提高了有志青年参军的积极性，更有利于巩固国防。</w:t>
      </w:r>
    </w:p>
    <w:p w:rsidR="00FA578D" w:rsidRDefault="0089294D">
      <w:pPr>
        <w:spacing w:line="56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四、绩效目标完成情况分析</w:t>
      </w:r>
    </w:p>
    <w:p w:rsidR="00FA578D" w:rsidRDefault="0089294D" w:rsidP="00FF0401">
      <w:pPr>
        <w:spacing w:line="560" w:lineRule="exact"/>
        <w:ind w:firstLineChars="200" w:firstLine="640"/>
        <w:jc w:val="left"/>
        <w:rPr>
          <w:rFonts w:ascii="楷体_GB2312" w:eastAsia="楷体_GB2312" w:hAnsi="楷体_GB2312" w:cs="楷体_GB2312"/>
          <w:b/>
          <w:sz w:val="32"/>
          <w:szCs w:val="32"/>
        </w:rPr>
      </w:pPr>
      <w:r>
        <w:rPr>
          <w:rFonts w:ascii="楷体_GB2312" w:eastAsia="楷体_GB2312" w:hAnsi="楷体_GB2312" w:cs="楷体_GB2312" w:hint="eastAsia"/>
          <w:b/>
          <w:sz w:val="32"/>
          <w:szCs w:val="32"/>
        </w:rPr>
        <w:t>（一）资金投入情况分析</w:t>
      </w:r>
    </w:p>
    <w:p w:rsidR="00FA578D" w:rsidRDefault="0089294D" w:rsidP="00FF0401">
      <w:pPr>
        <w:spacing w:line="560" w:lineRule="exact"/>
        <w:ind w:firstLineChars="200" w:firstLine="640"/>
        <w:jc w:val="left"/>
        <w:rPr>
          <w:rFonts w:ascii="仿宋_GB2312" w:eastAsia="仿宋_GB2312"/>
          <w:b/>
          <w:bCs/>
          <w:sz w:val="32"/>
          <w:szCs w:val="32"/>
        </w:rPr>
      </w:pPr>
      <w:r>
        <w:rPr>
          <w:rFonts w:ascii="仿宋_GB2312" w:eastAsia="仿宋_GB2312" w:hint="eastAsia"/>
          <w:b/>
          <w:bCs/>
          <w:sz w:val="32"/>
          <w:szCs w:val="32"/>
        </w:rPr>
        <w:t>1.</w:t>
      </w:r>
      <w:r>
        <w:rPr>
          <w:rFonts w:ascii="仿宋_GB2312" w:eastAsia="仿宋_GB2312" w:hint="eastAsia"/>
          <w:b/>
          <w:bCs/>
          <w:sz w:val="32"/>
          <w:szCs w:val="32"/>
        </w:rPr>
        <w:t>项目资金到位情况分析。</w:t>
      </w:r>
    </w:p>
    <w:p w:rsidR="00FA578D" w:rsidRDefault="0089294D">
      <w:pPr>
        <w:spacing w:line="560" w:lineRule="exact"/>
        <w:ind w:firstLineChars="200" w:firstLine="640"/>
        <w:jc w:val="left"/>
        <w:rPr>
          <w:rFonts w:ascii="仿宋_GB2312" w:eastAsia="仿宋_GB2312"/>
          <w:bCs/>
          <w:sz w:val="32"/>
          <w:szCs w:val="32"/>
        </w:rPr>
      </w:pPr>
      <w:r>
        <w:rPr>
          <w:rFonts w:ascii="仿宋_GB2312" w:eastAsia="仿宋_GB2312" w:hint="eastAsia"/>
          <w:bCs/>
          <w:sz w:val="32"/>
          <w:szCs w:val="32"/>
        </w:rPr>
        <w:t>2023</w:t>
      </w:r>
      <w:r>
        <w:rPr>
          <w:rFonts w:ascii="仿宋_GB2312" w:eastAsia="仿宋_GB2312" w:hint="eastAsia"/>
          <w:bCs/>
          <w:sz w:val="32"/>
          <w:szCs w:val="32"/>
        </w:rPr>
        <w:t>年县财政安</w:t>
      </w:r>
      <w:r>
        <w:rPr>
          <w:rFonts w:ascii="仿宋_GB2312" w:eastAsia="仿宋_GB2312" w:hint="eastAsia"/>
          <w:bCs/>
          <w:sz w:val="32"/>
          <w:szCs w:val="32"/>
        </w:rPr>
        <w:t>排退役士兵安置及管理教育经费</w:t>
      </w:r>
      <w:r>
        <w:rPr>
          <w:rFonts w:ascii="仿宋_GB2312" w:eastAsia="仿宋_GB2312" w:hint="eastAsia"/>
          <w:bCs/>
          <w:sz w:val="32"/>
          <w:szCs w:val="32"/>
        </w:rPr>
        <w:t>135</w:t>
      </w:r>
      <w:r>
        <w:rPr>
          <w:rFonts w:ascii="仿宋_GB2312" w:eastAsia="仿宋_GB2312" w:hint="eastAsia"/>
          <w:bCs/>
          <w:sz w:val="32"/>
          <w:szCs w:val="32"/>
        </w:rPr>
        <w:t>万元，上级专项资金</w:t>
      </w:r>
      <w:r>
        <w:rPr>
          <w:rFonts w:ascii="仿宋_GB2312" w:eastAsia="仿宋_GB2312" w:hint="eastAsia"/>
          <w:bCs/>
          <w:sz w:val="32"/>
          <w:szCs w:val="32"/>
        </w:rPr>
        <w:t>42</w:t>
      </w:r>
      <w:r>
        <w:rPr>
          <w:rFonts w:ascii="仿宋_GB2312" w:eastAsia="仿宋_GB2312" w:hint="eastAsia"/>
          <w:bCs/>
          <w:sz w:val="32"/>
          <w:szCs w:val="32"/>
        </w:rPr>
        <w:t>万元，已全部发放到位。</w:t>
      </w:r>
    </w:p>
    <w:p w:rsidR="00FA578D" w:rsidRDefault="0089294D" w:rsidP="00FF0401">
      <w:pPr>
        <w:spacing w:line="560" w:lineRule="exact"/>
        <w:ind w:firstLineChars="200" w:firstLine="640"/>
        <w:jc w:val="left"/>
        <w:rPr>
          <w:rFonts w:ascii="仿宋_GB2312" w:eastAsia="仿宋_GB2312"/>
          <w:b/>
          <w:bCs/>
          <w:sz w:val="32"/>
          <w:szCs w:val="32"/>
        </w:rPr>
      </w:pPr>
      <w:r>
        <w:rPr>
          <w:rFonts w:ascii="仿宋_GB2312" w:eastAsia="仿宋_GB2312" w:hint="eastAsia"/>
          <w:b/>
          <w:bCs/>
          <w:sz w:val="32"/>
          <w:szCs w:val="32"/>
        </w:rPr>
        <w:t>2.</w:t>
      </w:r>
      <w:r>
        <w:rPr>
          <w:rFonts w:ascii="仿宋_GB2312" w:eastAsia="仿宋_GB2312" w:hint="eastAsia"/>
          <w:b/>
          <w:bCs/>
          <w:sz w:val="32"/>
          <w:szCs w:val="32"/>
        </w:rPr>
        <w:t>项目资金执行情况分析。</w:t>
      </w:r>
    </w:p>
    <w:p w:rsidR="00FA578D" w:rsidRDefault="0089294D">
      <w:pPr>
        <w:spacing w:line="560" w:lineRule="exact"/>
        <w:ind w:firstLineChars="200" w:firstLine="640"/>
        <w:jc w:val="left"/>
        <w:rPr>
          <w:rFonts w:ascii="仿宋_GB2312" w:eastAsia="仿宋_GB2312"/>
          <w:bCs/>
          <w:sz w:val="32"/>
          <w:szCs w:val="32"/>
        </w:rPr>
      </w:pPr>
      <w:r>
        <w:rPr>
          <w:rFonts w:ascii="仿宋_GB2312" w:eastAsia="仿宋_GB2312" w:hint="eastAsia"/>
          <w:bCs/>
          <w:sz w:val="32"/>
          <w:szCs w:val="32"/>
        </w:rPr>
        <w:t>本项目预算资金</w:t>
      </w:r>
      <w:r>
        <w:rPr>
          <w:rFonts w:ascii="仿宋_GB2312" w:eastAsia="仿宋_GB2312" w:hAnsi="仿宋_GB2312" w:cs="仿宋_GB2312" w:hint="eastAsia"/>
          <w:color w:val="000000"/>
          <w:kern w:val="0"/>
          <w:sz w:val="32"/>
          <w:szCs w:val="32"/>
        </w:rPr>
        <w:t>135</w:t>
      </w:r>
      <w:r>
        <w:rPr>
          <w:rFonts w:ascii="仿宋_GB2312" w:eastAsia="仿宋_GB2312" w:hint="eastAsia"/>
          <w:bCs/>
          <w:sz w:val="32"/>
          <w:szCs w:val="32"/>
        </w:rPr>
        <w:t>万元，根据我县</w:t>
      </w:r>
      <w:r>
        <w:rPr>
          <w:rFonts w:ascii="仿宋_GB2312" w:eastAsia="仿宋_GB2312" w:hAnsi="仿宋_GB2312" w:cs="仿宋_GB2312" w:hint="eastAsia"/>
          <w:color w:val="000000"/>
          <w:kern w:val="0"/>
          <w:sz w:val="32"/>
          <w:szCs w:val="32"/>
        </w:rPr>
        <w:t>符合条件的退役士兵和安置对象</w:t>
      </w:r>
      <w:r>
        <w:rPr>
          <w:rFonts w:ascii="仿宋_GB2312" w:eastAsia="仿宋_GB2312" w:hint="eastAsia"/>
          <w:bCs/>
          <w:sz w:val="32"/>
          <w:szCs w:val="32"/>
        </w:rPr>
        <w:t>人数、标准下拨资金，按照有关政策、法规及上级文件精神为</w:t>
      </w:r>
      <w:r>
        <w:rPr>
          <w:rFonts w:ascii="仿宋_GB2312" w:eastAsia="仿宋_GB2312" w:hint="eastAsia"/>
          <w:bCs/>
          <w:sz w:val="32"/>
          <w:szCs w:val="32"/>
        </w:rPr>
        <w:t>145</w:t>
      </w:r>
      <w:r>
        <w:rPr>
          <w:rFonts w:ascii="仿宋_GB2312" w:eastAsia="仿宋_GB2312" w:hint="eastAsia"/>
          <w:bCs/>
          <w:sz w:val="32"/>
          <w:szCs w:val="32"/>
        </w:rPr>
        <w:t>名退役士兵发放自主就业一次性经济补助</w:t>
      </w:r>
      <w:r>
        <w:rPr>
          <w:rFonts w:ascii="仿宋_GB2312" w:eastAsia="仿宋_GB2312" w:hint="eastAsia"/>
          <w:sz w:val="32"/>
          <w:szCs w:val="32"/>
        </w:rPr>
        <w:t>173.25</w:t>
      </w:r>
      <w:r>
        <w:rPr>
          <w:rFonts w:ascii="仿宋_GB2312" w:eastAsia="仿宋_GB2312" w:hint="eastAsia"/>
          <w:bCs/>
          <w:sz w:val="32"/>
          <w:szCs w:val="32"/>
        </w:rPr>
        <w:t>万元，为</w:t>
      </w:r>
      <w:r>
        <w:rPr>
          <w:rFonts w:ascii="仿宋_GB2312" w:eastAsia="仿宋_GB2312" w:hint="eastAsia"/>
          <w:bCs/>
          <w:sz w:val="32"/>
          <w:szCs w:val="32"/>
        </w:rPr>
        <w:t>35</w:t>
      </w:r>
      <w:r>
        <w:rPr>
          <w:rFonts w:ascii="仿宋_GB2312" w:eastAsia="仿宋_GB2312" w:hint="eastAsia"/>
          <w:bCs/>
          <w:sz w:val="32"/>
          <w:szCs w:val="32"/>
        </w:rPr>
        <w:t>名退役士兵参加免费技能培训期间的生活补助</w:t>
      </w:r>
      <w:r>
        <w:rPr>
          <w:rFonts w:ascii="仿宋_GB2312" w:eastAsia="仿宋_GB2312" w:hint="eastAsia"/>
          <w:bCs/>
          <w:sz w:val="32"/>
          <w:szCs w:val="32"/>
        </w:rPr>
        <w:t>5.25</w:t>
      </w:r>
      <w:r>
        <w:rPr>
          <w:rFonts w:ascii="仿宋_GB2312" w:eastAsia="仿宋_GB2312" w:hint="eastAsia"/>
          <w:bCs/>
          <w:sz w:val="32"/>
          <w:szCs w:val="32"/>
        </w:rPr>
        <w:t>万元，为</w:t>
      </w:r>
      <w:r>
        <w:rPr>
          <w:rFonts w:ascii="仿宋_GB2312" w:eastAsia="仿宋_GB2312" w:hint="eastAsia"/>
          <w:bCs/>
          <w:sz w:val="32"/>
          <w:szCs w:val="32"/>
        </w:rPr>
        <w:t>4</w:t>
      </w:r>
      <w:r>
        <w:rPr>
          <w:rFonts w:ascii="仿宋_GB2312" w:eastAsia="仿宋_GB2312" w:hint="eastAsia"/>
          <w:bCs/>
          <w:sz w:val="32"/>
          <w:szCs w:val="32"/>
        </w:rPr>
        <w:t>名安置对象发放待安置期间生活费</w:t>
      </w:r>
      <w:r>
        <w:rPr>
          <w:rFonts w:ascii="仿宋_GB2312" w:eastAsia="仿宋_GB2312" w:hint="eastAsia"/>
          <w:bCs/>
          <w:sz w:val="32"/>
          <w:szCs w:val="32"/>
        </w:rPr>
        <w:t>1.288</w:t>
      </w:r>
      <w:r>
        <w:rPr>
          <w:rFonts w:ascii="仿宋_GB2312" w:eastAsia="仿宋_GB2312" w:hint="eastAsia"/>
          <w:bCs/>
          <w:sz w:val="32"/>
          <w:szCs w:val="32"/>
        </w:rPr>
        <w:t>万元，为</w:t>
      </w:r>
      <w:r>
        <w:rPr>
          <w:rFonts w:ascii="仿宋_GB2312" w:eastAsia="仿宋_GB2312" w:hint="eastAsia"/>
          <w:bCs/>
          <w:sz w:val="32"/>
          <w:szCs w:val="32"/>
        </w:rPr>
        <w:t>4</w:t>
      </w:r>
      <w:r>
        <w:rPr>
          <w:rFonts w:ascii="仿宋_GB2312" w:eastAsia="仿宋_GB2312" w:hint="eastAsia"/>
          <w:bCs/>
          <w:sz w:val="32"/>
          <w:szCs w:val="32"/>
        </w:rPr>
        <w:t>名安置对象发放待安置期间的基本保</w:t>
      </w:r>
      <w:r>
        <w:rPr>
          <w:rFonts w:ascii="仿宋_GB2312" w:eastAsia="仿宋_GB2312" w:hint="eastAsia"/>
          <w:bCs/>
          <w:sz w:val="32"/>
          <w:szCs w:val="32"/>
        </w:rPr>
        <w:lastRenderedPageBreak/>
        <w:t>险费</w:t>
      </w:r>
      <w:r>
        <w:rPr>
          <w:rFonts w:ascii="仿宋_GB2312" w:eastAsia="仿宋_GB2312" w:hint="eastAsia"/>
          <w:bCs/>
          <w:sz w:val="32"/>
          <w:szCs w:val="32"/>
        </w:rPr>
        <w:t>1.4931</w:t>
      </w:r>
      <w:r>
        <w:rPr>
          <w:rFonts w:ascii="仿宋_GB2312" w:eastAsia="仿宋_GB2312" w:hint="eastAsia"/>
          <w:bCs/>
          <w:sz w:val="32"/>
          <w:szCs w:val="32"/>
        </w:rPr>
        <w:t>万元，由县局通过江西省惠民惠农财政补贴资金社会保障“一卡通”监督平台的方式发放到退役士兵、安置对象手中。</w:t>
      </w:r>
    </w:p>
    <w:p w:rsidR="00FA578D" w:rsidRDefault="0089294D" w:rsidP="00FF0401">
      <w:pPr>
        <w:spacing w:line="560" w:lineRule="exact"/>
        <w:ind w:firstLineChars="200" w:firstLine="640"/>
        <w:jc w:val="left"/>
        <w:rPr>
          <w:rFonts w:ascii="仿宋_GB2312" w:eastAsia="仿宋_GB2312"/>
          <w:b/>
          <w:bCs/>
          <w:sz w:val="32"/>
          <w:szCs w:val="32"/>
        </w:rPr>
      </w:pPr>
      <w:r>
        <w:rPr>
          <w:rFonts w:ascii="仿宋_GB2312" w:eastAsia="仿宋_GB2312" w:hint="eastAsia"/>
          <w:b/>
          <w:bCs/>
          <w:sz w:val="32"/>
          <w:szCs w:val="32"/>
        </w:rPr>
        <w:t>3.</w:t>
      </w:r>
      <w:r>
        <w:rPr>
          <w:rFonts w:ascii="仿宋_GB2312" w:eastAsia="仿宋_GB2312" w:hint="eastAsia"/>
          <w:b/>
          <w:bCs/>
          <w:sz w:val="32"/>
          <w:szCs w:val="32"/>
        </w:rPr>
        <w:t>项目资金管理情况分析。</w:t>
      </w:r>
    </w:p>
    <w:p w:rsidR="00FA578D" w:rsidRDefault="0089294D">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湖口县退役军人事务局根据自主就业退役士兵、安置对象的人数和补助标准草拟资金下拨文件，经退役军人事务局、财政局领导签发后，</w:t>
      </w:r>
      <w:r>
        <w:rPr>
          <w:rFonts w:ascii="仿宋_GB2312" w:eastAsia="仿宋_GB2312" w:hint="eastAsia"/>
          <w:bCs/>
          <w:sz w:val="32"/>
          <w:szCs w:val="32"/>
        </w:rPr>
        <w:t>由县局通过江西省惠民惠农财政补贴资金社会保障“一卡通”监督平台的方式发放到退役士兵、安置对象手中</w:t>
      </w:r>
      <w:r>
        <w:rPr>
          <w:rFonts w:ascii="仿宋_GB2312" w:eastAsia="仿宋_GB2312" w:hint="eastAsia"/>
          <w:sz w:val="32"/>
          <w:szCs w:val="32"/>
        </w:rPr>
        <w:t>，资金财务管理制度健全，严格执行财经管理制度。</w:t>
      </w:r>
    </w:p>
    <w:p w:rsidR="00FA578D" w:rsidRDefault="0089294D" w:rsidP="00FF0401">
      <w:pPr>
        <w:spacing w:line="560" w:lineRule="exact"/>
        <w:ind w:firstLineChars="200" w:firstLine="640"/>
        <w:jc w:val="left"/>
        <w:rPr>
          <w:rFonts w:ascii="仿宋_GB2312" w:eastAsia="仿宋_GB2312"/>
          <w:sz w:val="32"/>
          <w:szCs w:val="32"/>
        </w:rPr>
      </w:pPr>
      <w:r>
        <w:rPr>
          <w:rFonts w:ascii="楷体_GB2312" w:eastAsia="楷体_GB2312" w:hAnsi="楷体_GB2312" w:cs="楷体_GB2312" w:hint="eastAsia"/>
          <w:b/>
          <w:sz w:val="32"/>
          <w:szCs w:val="32"/>
        </w:rPr>
        <w:t>（二）绩效目标完成情况分析。</w:t>
      </w:r>
      <w:r>
        <w:rPr>
          <w:rFonts w:ascii="仿宋_GB2312" w:eastAsia="仿宋_GB2312" w:hint="eastAsia"/>
          <w:sz w:val="32"/>
          <w:szCs w:val="32"/>
        </w:rPr>
        <w:t>（根据年初绩效目标及指标逐项分析）</w:t>
      </w:r>
    </w:p>
    <w:p w:rsidR="00FA578D" w:rsidRDefault="0089294D" w:rsidP="00FF0401">
      <w:pPr>
        <w:spacing w:line="560" w:lineRule="exact"/>
        <w:ind w:firstLineChars="200" w:firstLine="640"/>
        <w:jc w:val="left"/>
        <w:rPr>
          <w:rFonts w:ascii="仿宋_GB2312" w:eastAsia="仿宋_GB2312"/>
          <w:b/>
          <w:bCs/>
          <w:sz w:val="32"/>
          <w:szCs w:val="32"/>
        </w:rPr>
      </w:pPr>
      <w:r>
        <w:rPr>
          <w:rFonts w:ascii="仿宋_GB2312" w:eastAsia="仿宋_GB2312" w:hint="eastAsia"/>
          <w:b/>
          <w:bCs/>
          <w:sz w:val="32"/>
          <w:szCs w:val="32"/>
        </w:rPr>
        <w:t>1.</w:t>
      </w:r>
      <w:r>
        <w:rPr>
          <w:rFonts w:ascii="仿宋_GB2312" w:eastAsia="仿宋_GB2312" w:hint="eastAsia"/>
          <w:b/>
          <w:bCs/>
          <w:sz w:val="32"/>
          <w:szCs w:val="32"/>
        </w:rPr>
        <w:t>产出指标完成情况分析。</w:t>
      </w:r>
    </w:p>
    <w:p w:rsidR="00FA578D" w:rsidRDefault="0089294D">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）数量指标</w:t>
      </w:r>
    </w:p>
    <w:p w:rsidR="00FA578D" w:rsidRDefault="0089294D">
      <w:pPr>
        <w:spacing w:line="560" w:lineRule="exact"/>
        <w:ind w:firstLineChars="200" w:firstLine="640"/>
        <w:jc w:val="left"/>
        <w:rPr>
          <w:rFonts w:ascii="仿宋_GB2312" w:eastAsia="仿宋_GB2312"/>
          <w:bCs/>
          <w:sz w:val="32"/>
          <w:szCs w:val="32"/>
        </w:rPr>
      </w:pPr>
      <w:r>
        <w:rPr>
          <w:rFonts w:ascii="仿宋_GB2312" w:eastAsia="仿宋_GB2312" w:hint="eastAsia"/>
          <w:bCs/>
          <w:sz w:val="32"/>
          <w:szCs w:val="32"/>
        </w:rPr>
        <w:t>为</w:t>
      </w:r>
      <w:r>
        <w:rPr>
          <w:rFonts w:ascii="仿宋_GB2312" w:eastAsia="仿宋_GB2312" w:hint="eastAsia"/>
          <w:bCs/>
          <w:sz w:val="32"/>
          <w:szCs w:val="32"/>
        </w:rPr>
        <w:t>145</w:t>
      </w:r>
      <w:r>
        <w:rPr>
          <w:rFonts w:ascii="仿宋_GB2312" w:eastAsia="仿宋_GB2312" w:hint="eastAsia"/>
          <w:bCs/>
          <w:sz w:val="32"/>
          <w:szCs w:val="32"/>
        </w:rPr>
        <w:t>名退役士兵发放自主就业一次性经济补助</w:t>
      </w:r>
      <w:r>
        <w:rPr>
          <w:rFonts w:ascii="仿宋_GB2312" w:eastAsia="仿宋_GB2312" w:hint="eastAsia"/>
          <w:sz w:val="32"/>
          <w:szCs w:val="32"/>
        </w:rPr>
        <w:t>173.25</w:t>
      </w:r>
      <w:r>
        <w:rPr>
          <w:rFonts w:ascii="仿宋_GB2312" w:eastAsia="仿宋_GB2312" w:hint="eastAsia"/>
          <w:bCs/>
          <w:sz w:val="32"/>
          <w:szCs w:val="32"/>
        </w:rPr>
        <w:t>万元，为</w:t>
      </w:r>
      <w:r>
        <w:rPr>
          <w:rFonts w:ascii="仿宋_GB2312" w:eastAsia="仿宋_GB2312" w:hint="eastAsia"/>
          <w:bCs/>
          <w:sz w:val="32"/>
          <w:szCs w:val="32"/>
        </w:rPr>
        <w:t>35</w:t>
      </w:r>
      <w:r>
        <w:rPr>
          <w:rFonts w:ascii="仿宋_GB2312" w:eastAsia="仿宋_GB2312" w:hint="eastAsia"/>
          <w:bCs/>
          <w:sz w:val="32"/>
          <w:szCs w:val="32"/>
        </w:rPr>
        <w:t>名退役士兵参加免费技能培训期间的生活补助</w:t>
      </w:r>
      <w:r>
        <w:rPr>
          <w:rFonts w:ascii="仿宋_GB2312" w:eastAsia="仿宋_GB2312" w:hint="eastAsia"/>
          <w:bCs/>
          <w:sz w:val="32"/>
          <w:szCs w:val="32"/>
        </w:rPr>
        <w:t>5.25</w:t>
      </w:r>
      <w:r>
        <w:rPr>
          <w:rFonts w:ascii="仿宋_GB2312" w:eastAsia="仿宋_GB2312" w:hint="eastAsia"/>
          <w:bCs/>
          <w:sz w:val="32"/>
          <w:szCs w:val="32"/>
        </w:rPr>
        <w:t>，为</w:t>
      </w:r>
      <w:r>
        <w:rPr>
          <w:rFonts w:ascii="仿宋_GB2312" w:eastAsia="仿宋_GB2312" w:hint="eastAsia"/>
          <w:bCs/>
          <w:sz w:val="32"/>
          <w:szCs w:val="32"/>
        </w:rPr>
        <w:t>4</w:t>
      </w:r>
      <w:r>
        <w:rPr>
          <w:rFonts w:ascii="仿宋_GB2312" w:eastAsia="仿宋_GB2312" w:hint="eastAsia"/>
          <w:bCs/>
          <w:sz w:val="32"/>
          <w:szCs w:val="32"/>
        </w:rPr>
        <w:t>名安置对象发放待安置期间生活费</w:t>
      </w:r>
      <w:r>
        <w:rPr>
          <w:rFonts w:ascii="仿宋_GB2312" w:eastAsia="仿宋_GB2312" w:hint="eastAsia"/>
          <w:bCs/>
          <w:sz w:val="32"/>
          <w:szCs w:val="32"/>
        </w:rPr>
        <w:t>1.288</w:t>
      </w:r>
      <w:r>
        <w:rPr>
          <w:rFonts w:ascii="仿宋_GB2312" w:eastAsia="仿宋_GB2312" w:hint="eastAsia"/>
          <w:bCs/>
          <w:sz w:val="32"/>
          <w:szCs w:val="32"/>
        </w:rPr>
        <w:t>万元，为</w:t>
      </w:r>
      <w:r>
        <w:rPr>
          <w:rFonts w:ascii="仿宋_GB2312" w:eastAsia="仿宋_GB2312" w:hint="eastAsia"/>
          <w:bCs/>
          <w:sz w:val="32"/>
          <w:szCs w:val="32"/>
        </w:rPr>
        <w:t>4</w:t>
      </w:r>
      <w:r>
        <w:rPr>
          <w:rFonts w:ascii="仿宋_GB2312" w:eastAsia="仿宋_GB2312" w:hint="eastAsia"/>
          <w:bCs/>
          <w:sz w:val="32"/>
          <w:szCs w:val="32"/>
        </w:rPr>
        <w:t>名安置对象发放待安置期间的基本保险费</w:t>
      </w:r>
      <w:r>
        <w:rPr>
          <w:rFonts w:ascii="仿宋_GB2312" w:eastAsia="仿宋_GB2312" w:hint="eastAsia"/>
          <w:bCs/>
          <w:sz w:val="32"/>
          <w:szCs w:val="32"/>
        </w:rPr>
        <w:t>1.4931</w:t>
      </w:r>
      <w:r>
        <w:rPr>
          <w:rFonts w:ascii="仿宋_GB2312" w:eastAsia="仿宋_GB2312" w:hint="eastAsia"/>
          <w:bCs/>
          <w:sz w:val="32"/>
          <w:szCs w:val="32"/>
        </w:rPr>
        <w:t>万元。</w:t>
      </w:r>
    </w:p>
    <w:p w:rsidR="00FA578D" w:rsidRDefault="0089294D">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）质量指标</w:t>
      </w:r>
    </w:p>
    <w:p w:rsidR="00FA578D" w:rsidRDefault="0089294D">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高标准为</w:t>
      </w:r>
      <w:r>
        <w:rPr>
          <w:rFonts w:ascii="仿宋_GB2312" w:eastAsia="仿宋_GB2312" w:hint="eastAsia"/>
          <w:bCs/>
          <w:sz w:val="32"/>
          <w:szCs w:val="32"/>
        </w:rPr>
        <w:t>自主就业</w:t>
      </w:r>
      <w:r>
        <w:rPr>
          <w:rFonts w:ascii="仿宋_GB2312" w:eastAsia="仿宋_GB2312" w:hint="eastAsia"/>
          <w:sz w:val="32"/>
          <w:szCs w:val="32"/>
        </w:rPr>
        <w:t>退役士兵、安置对象服务，发放的准确率</w:t>
      </w:r>
      <w:r>
        <w:rPr>
          <w:rFonts w:ascii="仿宋_GB2312" w:eastAsia="仿宋_GB2312" w:hint="eastAsia"/>
          <w:sz w:val="32"/>
          <w:szCs w:val="32"/>
        </w:rPr>
        <w:t>100%</w:t>
      </w:r>
      <w:r>
        <w:rPr>
          <w:rFonts w:ascii="仿宋_GB2312" w:eastAsia="仿宋_GB2312" w:hint="eastAsia"/>
          <w:sz w:val="32"/>
          <w:szCs w:val="32"/>
        </w:rPr>
        <w:t>。</w:t>
      </w:r>
    </w:p>
    <w:p w:rsidR="00FA578D" w:rsidRDefault="0089294D">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）时效指标</w:t>
      </w:r>
    </w:p>
    <w:p w:rsidR="00FA578D" w:rsidRDefault="0089294D">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各项资金在规定时间内支付到位率，</w:t>
      </w:r>
      <w:r>
        <w:rPr>
          <w:rFonts w:ascii="仿宋_GB2312" w:eastAsia="仿宋_GB2312" w:hint="eastAsia"/>
          <w:sz w:val="32"/>
          <w:szCs w:val="32"/>
        </w:rPr>
        <w:t>2023</w:t>
      </w:r>
      <w:r>
        <w:rPr>
          <w:rFonts w:ascii="仿宋_GB2312" w:eastAsia="仿宋_GB2312" w:hint="eastAsia"/>
          <w:sz w:val="32"/>
          <w:szCs w:val="32"/>
        </w:rPr>
        <w:t>年度目标值</w:t>
      </w:r>
      <w:r>
        <w:rPr>
          <w:rFonts w:ascii="仿宋_GB2312" w:eastAsia="仿宋_GB2312" w:hint="eastAsia"/>
          <w:sz w:val="32"/>
          <w:szCs w:val="32"/>
        </w:rPr>
        <w:lastRenderedPageBreak/>
        <w:t>为</w:t>
      </w:r>
      <w:r>
        <w:rPr>
          <w:rFonts w:ascii="仿宋_GB2312" w:eastAsia="仿宋_GB2312" w:hint="eastAsia"/>
          <w:sz w:val="32"/>
          <w:szCs w:val="32"/>
        </w:rPr>
        <w:t>100%</w:t>
      </w:r>
      <w:r>
        <w:rPr>
          <w:rFonts w:ascii="仿宋_GB2312" w:eastAsia="仿宋_GB2312" w:hint="eastAsia"/>
          <w:sz w:val="32"/>
          <w:szCs w:val="32"/>
        </w:rPr>
        <w:t>，我县实际完成值为</w:t>
      </w:r>
      <w:r>
        <w:rPr>
          <w:rFonts w:ascii="仿宋_GB2312" w:eastAsia="仿宋_GB2312" w:hint="eastAsia"/>
          <w:sz w:val="32"/>
          <w:szCs w:val="32"/>
        </w:rPr>
        <w:t>100%</w:t>
      </w:r>
      <w:r>
        <w:rPr>
          <w:rFonts w:ascii="仿宋_GB2312" w:eastAsia="仿宋_GB2312" w:hint="eastAsia"/>
          <w:sz w:val="32"/>
          <w:szCs w:val="32"/>
        </w:rPr>
        <w:t>，目标已完成。</w:t>
      </w:r>
    </w:p>
    <w:p w:rsidR="00FA578D" w:rsidRDefault="0089294D">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）成本指标</w:t>
      </w:r>
    </w:p>
    <w:p w:rsidR="00FA578D" w:rsidRDefault="0089294D">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按照</w:t>
      </w:r>
      <w:r>
        <w:rPr>
          <w:rFonts w:ascii="仿宋_GB2312" w:eastAsia="仿宋_GB2312" w:hint="eastAsia"/>
          <w:bCs/>
          <w:sz w:val="32"/>
          <w:szCs w:val="32"/>
        </w:rPr>
        <w:t>有关政策、法规及上级文件精神</w:t>
      </w:r>
      <w:r>
        <w:rPr>
          <w:rFonts w:ascii="仿宋_GB2312" w:eastAsia="仿宋_GB2312" w:hint="eastAsia"/>
          <w:sz w:val="32"/>
          <w:szCs w:val="32"/>
        </w:rPr>
        <w:t>执行。</w:t>
      </w:r>
    </w:p>
    <w:p w:rsidR="00FA578D" w:rsidRDefault="0089294D" w:rsidP="00FF0401">
      <w:pPr>
        <w:spacing w:line="560" w:lineRule="exact"/>
        <w:ind w:firstLineChars="200" w:firstLine="640"/>
        <w:jc w:val="left"/>
        <w:rPr>
          <w:rFonts w:ascii="仿宋_GB2312" w:eastAsia="仿宋_GB2312"/>
          <w:b/>
          <w:bCs/>
          <w:sz w:val="32"/>
          <w:szCs w:val="32"/>
        </w:rPr>
      </w:pPr>
      <w:r>
        <w:rPr>
          <w:rFonts w:ascii="仿宋_GB2312" w:eastAsia="仿宋_GB2312" w:hint="eastAsia"/>
          <w:b/>
          <w:bCs/>
          <w:sz w:val="32"/>
          <w:szCs w:val="32"/>
        </w:rPr>
        <w:t>2.</w:t>
      </w:r>
      <w:r>
        <w:rPr>
          <w:rFonts w:ascii="仿宋_GB2312" w:eastAsia="仿宋_GB2312" w:hint="eastAsia"/>
          <w:b/>
          <w:bCs/>
          <w:sz w:val="32"/>
          <w:szCs w:val="32"/>
        </w:rPr>
        <w:t>绩效指标完成情况分析</w:t>
      </w:r>
    </w:p>
    <w:p w:rsidR="00FA578D" w:rsidRDefault="0089294D">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）经济效益</w:t>
      </w:r>
    </w:p>
    <w:p w:rsidR="00FA578D" w:rsidRDefault="0089294D">
      <w:pPr>
        <w:spacing w:line="560" w:lineRule="exact"/>
        <w:ind w:firstLineChars="200" w:firstLine="640"/>
        <w:jc w:val="left"/>
        <w:outlineLvl w:val="1"/>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仿宋_GB2312" w:eastAsia="仿宋_GB2312" w:hAnsi="仿宋_GB2312" w:cs="仿宋_GB2312" w:hint="eastAsia"/>
          <w:color w:val="000000"/>
          <w:kern w:val="0"/>
          <w:sz w:val="32"/>
          <w:szCs w:val="32"/>
        </w:rPr>
        <w:t>提高自主就业退役士兵、安置对象的生活水平，促进了经济发展和社会和谐。</w:t>
      </w:r>
    </w:p>
    <w:p w:rsidR="00FA578D" w:rsidRDefault="0089294D">
      <w:pPr>
        <w:spacing w:line="560" w:lineRule="exact"/>
        <w:ind w:firstLineChars="200" w:firstLine="640"/>
        <w:jc w:val="left"/>
        <w:outlineLvl w:val="1"/>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）社会效益</w:t>
      </w:r>
    </w:p>
    <w:p w:rsidR="00FA578D" w:rsidRDefault="0089294D">
      <w:pPr>
        <w:spacing w:line="56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体现了党中央对自主就业退役士兵、安置对象的关怀，宣传了党的政策，提高了有志青年参军的积极性，更有利于巩固国防。</w:t>
      </w:r>
    </w:p>
    <w:p w:rsidR="00FA578D" w:rsidRDefault="0089294D">
      <w:pPr>
        <w:spacing w:line="560" w:lineRule="exact"/>
        <w:ind w:firstLineChars="200" w:firstLine="640"/>
        <w:jc w:val="left"/>
        <w:outlineLvl w:val="1"/>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）生态效益</w:t>
      </w:r>
    </w:p>
    <w:p w:rsidR="00FA578D" w:rsidRDefault="0089294D">
      <w:pPr>
        <w:spacing w:line="560" w:lineRule="exact"/>
        <w:ind w:firstLineChars="200" w:firstLine="640"/>
        <w:jc w:val="left"/>
        <w:outlineLvl w:val="1"/>
        <w:rPr>
          <w:rFonts w:ascii="仿宋_GB2312" w:eastAsia="仿宋_GB2312"/>
          <w:sz w:val="32"/>
          <w:szCs w:val="32"/>
        </w:rPr>
      </w:pPr>
      <w:r>
        <w:rPr>
          <w:rFonts w:ascii="仿宋_GB2312" w:eastAsia="仿宋_GB2312" w:hint="eastAsia"/>
          <w:sz w:val="32"/>
          <w:szCs w:val="32"/>
        </w:rPr>
        <w:t>无</w:t>
      </w:r>
    </w:p>
    <w:p w:rsidR="00FA578D" w:rsidRDefault="0089294D">
      <w:pPr>
        <w:spacing w:line="560" w:lineRule="exact"/>
        <w:ind w:firstLineChars="200" w:firstLine="640"/>
        <w:jc w:val="left"/>
        <w:outlineLvl w:val="1"/>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）可持续影响</w:t>
      </w:r>
    </w:p>
    <w:p w:rsidR="00FA578D" w:rsidRDefault="0089294D">
      <w:pPr>
        <w:widowControl/>
        <w:spacing w:line="560" w:lineRule="exact"/>
        <w:ind w:firstLineChars="200" w:firstLine="640"/>
        <w:jc w:val="left"/>
        <w:outlineLvl w:val="1"/>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严格落实符合条件的自主就业退役士兵和安置对象有关标准政策，有效的提高自主就业退役士兵和安置对象的生活质量，为自主就业退役士兵和安置对象提供优质的服务。</w:t>
      </w:r>
    </w:p>
    <w:p w:rsidR="00FA578D" w:rsidRDefault="0089294D" w:rsidP="00FF0401">
      <w:pPr>
        <w:spacing w:line="560" w:lineRule="exact"/>
        <w:ind w:firstLineChars="200" w:firstLine="640"/>
        <w:jc w:val="left"/>
        <w:rPr>
          <w:rFonts w:ascii="仿宋_GB2312" w:eastAsia="仿宋_GB2312"/>
          <w:b/>
          <w:bCs/>
          <w:sz w:val="32"/>
          <w:szCs w:val="32"/>
        </w:rPr>
      </w:pPr>
      <w:r>
        <w:rPr>
          <w:rFonts w:ascii="仿宋_GB2312" w:eastAsia="仿宋_GB2312" w:hint="eastAsia"/>
          <w:b/>
          <w:bCs/>
          <w:sz w:val="32"/>
          <w:szCs w:val="32"/>
        </w:rPr>
        <w:t>3.</w:t>
      </w:r>
      <w:r>
        <w:rPr>
          <w:rFonts w:ascii="仿宋_GB2312" w:eastAsia="仿宋_GB2312" w:hint="eastAsia"/>
          <w:b/>
          <w:bCs/>
          <w:sz w:val="32"/>
          <w:szCs w:val="32"/>
        </w:rPr>
        <w:t>满意度指标完成情况分析</w:t>
      </w:r>
    </w:p>
    <w:p w:rsidR="00FA578D" w:rsidRDefault="0089294D">
      <w:pPr>
        <w:spacing w:line="560" w:lineRule="exact"/>
        <w:ind w:firstLineChars="200" w:firstLine="640"/>
        <w:jc w:val="left"/>
        <w:rPr>
          <w:rFonts w:ascii="仿宋_GB2312" w:eastAsia="仿宋_GB2312"/>
          <w:sz w:val="32"/>
          <w:szCs w:val="32"/>
        </w:rPr>
      </w:pPr>
      <w:r>
        <w:rPr>
          <w:rFonts w:ascii="仿宋" w:eastAsia="仿宋" w:hAnsi="仿宋" w:cs="仿宋" w:hint="eastAsia"/>
          <w:sz w:val="32"/>
          <w:szCs w:val="32"/>
        </w:rPr>
        <w:t>自主就业退役士兵和安置对象满意率达到</w:t>
      </w:r>
      <w:r>
        <w:rPr>
          <w:rFonts w:ascii="仿宋" w:eastAsia="仿宋" w:hAnsi="仿宋" w:cs="仿宋" w:hint="eastAsia"/>
          <w:sz w:val="32"/>
          <w:szCs w:val="32"/>
        </w:rPr>
        <w:t>100%</w:t>
      </w:r>
      <w:r>
        <w:rPr>
          <w:rFonts w:ascii="仿宋" w:eastAsia="仿宋" w:hAnsi="仿宋" w:cs="仿宋" w:hint="eastAsia"/>
          <w:sz w:val="32"/>
          <w:szCs w:val="32"/>
        </w:rPr>
        <w:t>以上。</w:t>
      </w:r>
    </w:p>
    <w:p w:rsidR="00FA578D" w:rsidRDefault="0089294D">
      <w:pPr>
        <w:spacing w:line="56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五、偏离绩效目标的原因和改进措施</w:t>
      </w:r>
    </w:p>
    <w:p w:rsidR="00FA578D" w:rsidRDefault="0089294D">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我县退役士兵及管理教育经费绩效目标均已完成，并无偏离绩效目标。下一步将继续严格按照有关要求抓好补助资金的使用管理和及时发放。</w:t>
      </w:r>
    </w:p>
    <w:p w:rsidR="00FA578D" w:rsidRDefault="0089294D">
      <w:pPr>
        <w:spacing w:line="56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六、绩效自评结果应用和公开情况</w:t>
      </w:r>
    </w:p>
    <w:p w:rsidR="00FA578D" w:rsidRDefault="0089294D">
      <w:pPr>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我局拟继续强化绩效评价结果应用，积极运用绩效评价结果，进一步改进和完善补助资金的使用管理。同时，建立绩效评价结果与项目预算资金安排相结合的机制，将绩效评价结果作为年度专项资金预算安排的重要依据，实施更加积极的发放政策。绩效自评结果拟在局对外公示栏主动公开，并在中国湖口网退役军人事务局栏目上向社会公开发布，接受社会和群众监督。</w:t>
      </w:r>
    </w:p>
    <w:p w:rsidR="00FA578D" w:rsidRDefault="0089294D">
      <w:pPr>
        <w:autoSpaceDE w:val="0"/>
        <w:autoSpaceDN w:val="0"/>
        <w:adjustRightInd w:val="0"/>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hint="eastAsia"/>
          <w:sz w:val="32"/>
          <w:szCs w:val="32"/>
        </w:rPr>
        <w:t>湖口县退役军人事务局</w:t>
      </w:r>
      <w:r>
        <w:rPr>
          <w:rFonts w:ascii="仿宋_GB2312" w:eastAsia="仿宋_GB2312" w:hAnsi="仿宋_GB2312" w:hint="eastAsia"/>
          <w:sz w:val="32"/>
          <w:szCs w:val="32"/>
        </w:rPr>
        <w:t>（</w:t>
      </w:r>
      <w:r>
        <w:rPr>
          <w:rFonts w:ascii="仿宋_GB2312" w:eastAsia="仿宋_GB2312" w:hAnsi="仿宋_GB2312" w:hint="eastAsia"/>
          <w:sz w:val="32"/>
          <w:szCs w:val="32"/>
        </w:rPr>
        <w:t>本级）</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退役军人服务保障体系建设及乡村服务站工作经费</w:t>
      </w:r>
      <w:r>
        <w:rPr>
          <w:rFonts w:ascii="仿宋_GB2312" w:eastAsia="仿宋_GB2312" w:hAnsi="仿宋_GB2312" w:cs="仿宋_GB2312" w:hint="eastAsia"/>
          <w:bCs/>
          <w:sz w:val="32"/>
          <w:szCs w:val="32"/>
        </w:rPr>
        <w:t>支出绩效自评</w:t>
      </w:r>
      <w:r>
        <w:rPr>
          <w:rFonts w:ascii="仿宋_GB2312" w:eastAsia="仿宋_GB2312" w:hAnsi="仿宋_GB2312" w:cs="仿宋_GB2312" w:hint="eastAsia"/>
          <w:bCs/>
          <w:sz w:val="32"/>
          <w:szCs w:val="32"/>
        </w:rPr>
        <w:t>表</w:t>
      </w:r>
      <w:r>
        <w:rPr>
          <w:rFonts w:ascii="仿宋_GB2312" w:eastAsia="仿宋_GB2312" w:hAnsi="仿宋_GB2312" w:cs="仿宋_GB2312" w:hint="eastAsia"/>
          <w:bCs/>
          <w:sz w:val="32"/>
          <w:szCs w:val="32"/>
        </w:rPr>
        <w:t>”</w:t>
      </w:r>
      <w:r>
        <w:rPr>
          <w:rFonts w:ascii="仿宋_GB2312" w:eastAsia="仿宋_GB2312" w:hAnsi="仿宋_GB2312" w:cs="仿宋_GB2312" w:hint="eastAsia"/>
          <w:kern w:val="0"/>
          <w:sz w:val="32"/>
          <w:szCs w:val="32"/>
        </w:rPr>
        <w:t>如下：</w:t>
      </w:r>
    </w:p>
    <w:tbl>
      <w:tblPr>
        <w:tblW w:w="9800" w:type="dxa"/>
        <w:tblInd w:w="93" w:type="dxa"/>
        <w:tblLook w:val="04A0"/>
      </w:tblPr>
      <w:tblGrid>
        <w:gridCol w:w="678"/>
        <w:gridCol w:w="573"/>
        <w:gridCol w:w="598"/>
        <w:gridCol w:w="1610"/>
        <w:gridCol w:w="1371"/>
        <w:gridCol w:w="612"/>
        <w:gridCol w:w="840"/>
        <w:gridCol w:w="1131"/>
        <w:gridCol w:w="547"/>
        <w:gridCol w:w="612"/>
        <w:gridCol w:w="612"/>
        <w:gridCol w:w="616"/>
      </w:tblGrid>
      <w:tr w:rsidR="00FA578D">
        <w:trPr>
          <w:trHeight w:val="550"/>
        </w:trPr>
        <w:tc>
          <w:tcPr>
            <w:tcW w:w="9800" w:type="dxa"/>
            <w:gridSpan w:val="12"/>
            <w:tcBorders>
              <w:top w:val="nil"/>
              <w:left w:val="nil"/>
              <w:bottom w:val="nil"/>
              <w:right w:val="nil"/>
            </w:tcBorders>
            <w:shd w:val="clear" w:color="auto" w:fill="auto"/>
            <w:vAlign w:val="center"/>
          </w:tcPr>
          <w:p w:rsidR="00FA578D" w:rsidRDefault="0089294D">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退役军人服务保障体系建设及乡村服务站工作经费</w:t>
            </w:r>
            <w:r>
              <w:rPr>
                <w:rFonts w:ascii="宋体" w:hAnsi="宋体" w:cs="宋体" w:hint="eastAsia"/>
                <w:b/>
                <w:bCs/>
                <w:color w:val="000000"/>
                <w:kern w:val="0"/>
                <w:sz w:val="42"/>
                <w:szCs w:val="42"/>
                <w:lang/>
              </w:rPr>
              <w:t>项目支出绩效自评表</w:t>
            </w:r>
          </w:p>
        </w:tc>
      </w:tr>
      <w:tr w:rsidR="00FA578D">
        <w:trPr>
          <w:trHeight w:val="291"/>
        </w:trPr>
        <w:tc>
          <w:tcPr>
            <w:tcW w:w="9800" w:type="dxa"/>
            <w:gridSpan w:val="12"/>
            <w:tcBorders>
              <w:top w:val="nil"/>
              <w:left w:val="nil"/>
              <w:bottom w:val="nil"/>
              <w:right w:val="nil"/>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2023</w:t>
            </w:r>
            <w:r>
              <w:rPr>
                <w:rFonts w:ascii="宋体" w:hAnsi="宋体" w:cs="宋体" w:hint="eastAsia"/>
                <w:color w:val="000000"/>
                <w:kern w:val="0"/>
                <w:sz w:val="18"/>
                <w:szCs w:val="18"/>
                <w:lang/>
              </w:rPr>
              <w:t>年度）</w:t>
            </w:r>
          </w:p>
        </w:tc>
      </w:tr>
      <w:tr w:rsidR="00FA578D">
        <w:trPr>
          <w:trHeight w:val="284"/>
        </w:trPr>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54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退役军人服务保障体系建设及乡村服务站工作经费</w:t>
            </w:r>
          </w:p>
        </w:tc>
      </w:tr>
      <w:tr w:rsidR="00FA578D">
        <w:trPr>
          <w:trHeight w:val="559"/>
        </w:trPr>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03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湖口县退役军人事务局</w:t>
            </w:r>
          </w:p>
        </w:tc>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湖口县退役军人事务局</w:t>
            </w:r>
          </w:p>
        </w:tc>
      </w:tr>
      <w:tr w:rsidR="00FA578D">
        <w:trPr>
          <w:trHeight w:val="559"/>
        </w:trPr>
        <w:tc>
          <w:tcPr>
            <w:tcW w:w="12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r>
            <w:r>
              <w:rPr>
                <w:rFonts w:ascii="宋体" w:hAnsi="宋体" w:cs="宋体" w:hint="eastAsia"/>
                <w:color w:val="000000"/>
                <w:kern w:val="0"/>
                <w:sz w:val="18"/>
                <w:szCs w:val="18"/>
                <w:lang/>
              </w:rPr>
              <w:t>（万元）</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w:t>
            </w:r>
            <w:r>
              <w:rPr>
                <w:rFonts w:ascii="宋体" w:hAnsi="宋体" w:cs="宋体" w:hint="eastAsia"/>
                <w:color w:val="000000"/>
                <w:kern w:val="0"/>
                <w:sz w:val="18"/>
                <w:szCs w:val="18"/>
                <w:lang/>
              </w:rPr>
              <w:t>A</w:t>
            </w:r>
          </w:p>
        </w:tc>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w:t>
            </w:r>
            <w:r>
              <w:rPr>
                <w:rFonts w:ascii="宋体" w:hAnsi="宋体" w:cs="宋体" w:hint="eastAsia"/>
                <w:color w:val="000000"/>
                <w:kern w:val="0"/>
                <w:sz w:val="18"/>
                <w:szCs w:val="18"/>
                <w:lang/>
              </w:rPr>
              <w:t>B</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FA578D">
        <w:trPr>
          <w:trHeight w:val="284"/>
        </w:trPr>
        <w:tc>
          <w:tcPr>
            <w:tcW w:w="125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年度资金总额</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139</w:t>
            </w:r>
          </w:p>
        </w:tc>
        <w:tc>
          <w:tcPr>
            <w:tcW w:w="1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139</w:t>
            </w:r>
          </w:p>
        </w:tc>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139</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r>
      <w:tr w:rsidR="00FA578D">
        <w:trPr>
          <w:trHeight w:val="284"/>
        </w:trPr>
        <w:tc>
          <w:tcPr>
            <w:tcW w:w="125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139</w:t>
            </w:r>
          </w:p>
        </w:tc>
        <w:tc>
          <w:tcPr>
            <w:tcW w:w="14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139</w:t>
            </w:r>
          </w:p>
        </w:tc>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139</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FA578D">
        <w:trPr>
          <w:trHeight w:val="284"/>
        </w:trPr>
        <w:tc>
          <w:tcPr>
            <w:tcW w:w="6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t>总体</w:t>
            </w:r>
            <w:r>
              <w:rPr>
                <w:rFonts w:ascii="宋体" w:hAnsi="宋体" w:cs="宋体" w:hint="eastAsia"/>
                <w:color w:val="000000"/>
                <w:kern w:val="0"/>
                <w:sz w:val="18"/>
                <w:szCs w:val="18"/>
                <w:lang/>
              </w:rPr>
              <w:br/>
            </w:r>
            <w:r>
              <w:rPr>
                <w:rFonts w:ascii="宋体" w:hAnsi="宋体" w:cs="宋体" w:hint="eastAsia"/>
                <w:color w:val="000000"/>
                <w:kern w:val="0"/>
                <w:sz w:val="18"/>
                <w:szCs w:val="18"/>
                <w:lang/>
              </w:rPr>
              <w:t>目标</w:t>
            </w:r>
          </w:p>
        </w:tc>
        <w:tc>
          <w:tcPr>
            <w:tcW w:w="560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5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FA578D">
        <w:trPr>
          <w:trHeight w:val="834"/>
        </w:trPr>
        <w:tc>
          <w:tcPr>
            <w:tcW w:w="6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560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全面完成退役军服务保障体系建设，确保“一中心两站”工作顺利开展，更好地为退役军人和其他优抚对象提供优质的服务。</w:t>
            </w:r>
          </w:p>
        </w:tc>
        <w:tc>
          <w:tcPr>
            <w:tcW w:w="35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全面完成退役军服务保障体系建设，确保“一中心两站”工作顺利开展，更好地为退役军人和其他优抚对象提供优质的服务。</w:t>
            </w:r>
          </w:p>
        </w:tc>
      </w:tr>
      <w:tr w:rsidR="00FA578D">
        <w:trPr>
          <w:trHeight w:val="834"/>
        </w:trPr>
        <w:tc>
          <w:tcPr>
            <w:tcW w:w="67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三级指标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t>指标</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r>
            <w:r>
              <w:rPr>
                <w:rFonts w:ascii="宋体" w:hAnsi="宋体" w:cs="宋体" w:hint="eastAsia"/>
                <w:color w:val="000000"/>
                <w:kern w:val="0"/>
                <w:sz w:val="18"/>
                <w:szCs w:val="18"/>
                <w:lang/>
              </w:rPr>
              <w:t>完成值</w:t>
            </w:r>
          </w:p>
        </w:tc>
        <w:tc>
          <w:tcPr>
            <w:tcW w:w="547"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12"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r>
            <w:r>
              <w:rPr>
                <w:rFonts w:ascii="宋体" w:hAnsi="宋体" w:cs="宋体" w:hint="eastAsia"/>
                <w:color w:val="000000"/>
                <w:kern w:val="0"/>
                <w:sz w:val="18"/>
                <w:szCs w:val="18"/>
                <w:lang/>
              </w:rPr>
              <w:t>及改进措施</w:t>
            </w:r>
          </w:p>
        </w:tc>
      </w:tr>
      <w:tr w:rsidR="00FA578D">
        <w:trPr>
          <w:trHeight w:val="834"/>
        </w:trPr>
        <w:tc>
          <w:tcPr>
            <w:tcW w:w="678"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7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退役军人服务中心（站）创建总成本</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不高于计划成本</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基本达成目标</w:t>
            </w:r>
            <w:bookmarkStart w:id="0" w:name="_GoBack"/>
            <w:bookmarkEnd w:id="0"/>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379"/>
        </w:trPr>
        <w:tc>
          <w:tcPr>
            <w:tcW w:w="678"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7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社会成本控制率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100%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w:t>
            </w:r>
          </w:p>
        </w:tc>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559"/>
        </w:trPr>
        <w:tc>
          <w:tcPr>
            <w:tcW w:w="678"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7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生态环境成本控制率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100%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w:t>
            </w:r>
          </w:p>
        </w:tc>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379"/>
        </w:trPr>
        <w:tc>
          <w:tcPr>
            <w:tcW w:w="678"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7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乡镇退役军人服务站</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12</w:t>
            </w:r>
            <w:r>
              <w:rPr>
                <w:rFonts w:ascii="宋体" w:hAnsi="宋体" w:cs="宋体" w:hint="eastAsia"/>
                <w:color w:val="000000"/>
                <w:kern w:val="0"/>
                <w:sz w:val="18"/>
                <w:szCs w:val="18"/>
                <w:lang/>
              </w:rPr>
              <w:t>个</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12</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w:t>
            </w:r>
          </w:p>
        </w:tc>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379"/>
        </w:trPr>
        <w:tc>
          <w:tcPr>
            <w:tcW w:w="678"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7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县退役军人服务中心</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1</w:t>
            </w:r>
            <w:r>
              <w:rPr>
                <w:rFonts w:ascii="宋体" w:hAnsi="宋体" w:cs="宋体" w:hint="eastAsia"/>
                <w:color w:val="000000"/>
                <w:kern w:val="0"/>
                <w:sz w:val="18"/>
                <w:szCs w:val="18"/>
                <w:lang/>
              </w:rPr>
              <w:t>个</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w:t>
            </w:r>
          </w:p>
        </w:tc>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559"/>
        </w:trPr>
        <w:tc>
          <w:tcPr>
            <w:tcW w:w="678"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7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村级退役军人服务站</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150</w:t>
            </w:r>
            <w:r>
              <w:rPr>
                <w:rFonts w:ascii="宋体" w:hAnsi="宋体" w:cs="宋体" w:hint="eastAsia"/>
                <w:color w:val="000000"/>
                <w:kern w:val="0"/>
                <w:sz w:val="18"/>
                <w:szCs w:val="18"/>
                <w:lang/>
              </w:rPr>
              <w:t>个</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150</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379"/>
        </w:trPr>
        <w:tc>
          <w:tcPr>
            <w:tcW w:w="678"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7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退役军人服务中心（站）合格率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100%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559"/>
        </w:trPr>
        <w:tc>
          <w:tcPr>
            <w:tcW w:w="678"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7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退役军人服务中心（站）完成率</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100%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559"/>
        </w:trPr>
        <w:tc>
          <w:tcPr>
            <w:tcW w:w="678"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7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健全退役军人服务保障管理体系</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效果显著</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基本达成目标</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1109"/>
        </w:trPr>
        <w:tc>
          <w:tcPr>
            <w:tcW w:w="678"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7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体现党中央对退役军人和其他优抚对象的关怀，</w:t>
            </w:r>
            <w:r w:rsidR="00FF0401">
              <w:rPr>
                <w:rFonts w:ascii="宋体" w:hAnsi="宋体" w:cs="宋体" w:hint="eastAsia"/>
                <w:color w:val="000000"/>
                <w:kern w:val="0"/>
                <w:sz w:val="18"/>
                <w:szCs w:val="18"/>
                <w:lang/>
              </w:rPr>
              <w:t>更好地为</w:t>
            </w:r>
            <w:r>
              <w:rPr>
                <w:rFonts w:ascii="宋体" w:hAnsi="宋体" w:cs="宋体" w:hint="eastAsia"/>
                <w:color w:val="000000"/>
                <w:kern w:val="0"/>
                <w:sz w:val="18"/>
                <w:szCs w:val="18"/>
                <w:lang/>
              </w:rPr>
              <w:t>他们服务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效果显著</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基本达成目标</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379"/>
        </w:trPr>
        <w:tc>
          <w:tcPr>
            <w:tcW w:w="678"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7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left"/>
              <w:rPr>
                <w:rFonts w:ascii="宋体" w:hAnsi="宋体" w:cs="宋体"/>
                <w:color w:val="000000"/>
                <w:sz w:val="18"/>
                <w:szCs w:val="1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379"/>
        </w:trPr>
        <w:tc>
          <w:tcPr>
            <w:tcW w:w="678"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退役军人满意度</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95%</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527"/>
        </w:trPr>
        <w:tc>
          <w:tcPr>
            <w:tcW w:w="74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12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bl>
    <w:p w:rsidR="00FA578D" w:rsidRDefault="00FA578D">
      <w:pPr>
        <w:autoSpaceDE w:val="0"/>
        <w:autoSpaceDN w:val="0"/>
        <w:adjustRightInd w:val="0"/>
        <w:spacing w:line="360" w:lineRule="auto"/>
        <w:ind w:firstLineChars="200" w:firstLine="640"/>
        <w:jc w:val="left"/>
        <w:rPr>
          <w:rFonts w:ascii="仿宋_GB2312" w:eastAsia="仿宋_GB2312" w:hAnsi="仿宋_GB2312" w:cs="仿宋_GB2312"/>
          <w:kern w:val="0"/>
          <w:sz w:val="32"/>
          <w:szCs w:val="32"/>
        </w:rPr>
      </w:pPr>
    </w:p>
    <w:p w:rsidR="00FA578D" w:rsidRDefault="0089294D">
      <w:pPr>
        <w:autoSpaceDE w:val="0"/>
        <w:autoSpaceDN w:val="0"/>
        <w:adjustRightInd w:val="0"/>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hint="eastAsia"/>
          <w:sz w:val="32"/>
          <w:szCs w:val="32"/>
        </w:rPr>
        <w:t>湖口县退役军人事务局</w:t>
      </w:r>
      <w:r>
        <w:rPr>
          <w:rFonts w:ascii="仿宋_GB2312" w:eastAsia="仿宋_GB2312" w:hAnsi="仿宋_GB2312" w:hint="eastAsia"/>
          <w:sz w:val="32"/>
          <w:szCs w:val="32"/>
        </w:rPr>
        <w:t>（</w:t>
      </w:r>
      <w:r>
        <w:rPr>
          <w:rFonts w:ascii="仿宋_GB2312" w:eastAsia="仿宋_GB2312" w:hAnsi="仿宋_GB2312" w:hint="eastAsia"/>
          <w:sz w:val="32"/>
          <w:szCs w:val="32"/>
        </w:rPr>
        <w:t>本级）</w:t>
      </w:r>
      <w:r>
        <w:rPr>
          <w:rFonts w:ascii="仿宋_GB2312" w:eastAsia="仿宋_GB2312" w:hAnsi="仿宋_GB2312" w:cs="仿宋_GB2312" w:hint="eastAsia"/>
          <w:bCs/>
          <w:sz w:val="32"/>
          <w:szCs w:val="32"/>
        </w:rPr>
        <w:t>“</w:t>
      </w:r>
      <w:r>
        <w:rPr>
          <w:rFonts w:ascii="仿宋_GB2312" w:eastAsia="仿宋_GB2312" w:hAnsi="仿宋_GB2312" w:hint="eastAsia"/>
          <w:sz w:val="32"/>
          <w:szCs w:val="32"/>
        </w:rPr>
        <w:t>优抚对象医疗支出项目</w:t>
      </w:r>
      <w:r>
        <w:rPr>
          <w:rFonts w:ascii="仿宋_GB2312" w:eastAsia="仿宋_GB2312" w:hAnsi="仿宋_GB2312" w:cs="仿宋_GB2312" w:hint="eastAsia"/>
          <w:bCs/>
          <w:sz w:val="32"/>
          <w:szCs w:val="32"/>
        </w:rPr>
        <w:t>支出绩效自评</w:t>
      </w:r>
      <w:r>
        <w:rPr>
          <w:rFonts w:ascii="仿宋_GB2312" w:eastAsia="仿宋_GB2312" w:hAnsi="仿宋_GB2312" w:cs="仿宋_GB2312" w:hint="eastAsia"/>
          <w:bCs/>
          <w:sz w:val="32"/>
          <w:szCs w:val="32"/>
        </w:rPr>
        <w:t>表</w:t>
      </w:r>
      <w:r>
        <w:rPr>
          <w:rFonts w:ascii="仿宋_GB2312" w:eastAsia="仿宋_GB2312" w:hAnsi="仿宋_GB2312" w:cs="仿宋_GB2312" w:hint="eastAsia"/>
          <w:bCs/>
          <w:sz w:val="32"/>
          <w:szCs w:val="32"/>
        </w:rPr>
        <w:t>”</w:t>
      </w:r>
      <w:r>
        <w:rPr>
          <w:rFonts w:ascii="仿宋_GB2312" w:eastAsia="仿宋_GB2312" w:hAnsi="仿宋_GB2312" w:cs="仿宋_GB2312" w:hint="eastAsia"/>
          <w:kern w:val="0"/>
          <w:sz w:val="32"/>
          <w:szCs w:val="32"/>
        </w:rPr>
        <w:t>如下：</w:t>
      </w:r>
    </w:p>
    <w:tbl>
      <w:tblPr>
        <w:tblW w:w="9380" w:type="dxa"/>
        <w:tblInd w:w="93" w:type="dxa"/>
        <w:tblLook w:val="04A0"/>
      </w:tblPr>
      <w:tblGrid>
        <w:gridCol w:w="646"/>
        <w:gridCol w:w="538"/>
        <w:gridCol w:w="559"/>
        <w:gridCol w:w="1505"/>
        <w:gridCol w:w="1287"/>
        <w:gridCol w:w="568"/>
        <w:gridCol w:w="797"/>
        <w:gridCol w:w="1064"/>
        <w:gridCol w:w="551"/>
        <w:gridCol w:w="583"/>
        <w:gridCol w:w="695"/>
        <w:gridCol w:w="587"/>
      </w:tblGrid>
      <w:tr w:rsidR="00FA578D">
        <w:trPr>
          <w:trHeight w:val="232"/>
        </w:trPr>
        <w:tc>
          <w:tcPr>
            <w:tcW w:w="9380" w:type="dxa"/>
            <w:gridSpan w:val="12"/>
            <w:tcBorders>
              <w:top w:val="nil"/>
              <w:left w:val="nil"/>
              <w:bottom w:val="nil"/>
              <w:right w:val="nil"/>
            </w:tcBorders>
            <w:shd w:val="clear" w:color="auto" w:fill="auto"/>
            <w:vAlign w:val="center"/>
          </w:tcPr>
          <w:p w:rsidR="00FA578D" w:rsidRDefault="0089294D">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优抚对象医疗支出项目支出绩效自评表</w:t>
            </w:r>
          </w:p>
        </w:tc>
      </w:tr>
      <w:tr w:rsidR="00FA578D">
        <w:trPr>
          <w:trHeight w:val="121"/>
        </w:trPr>
        <w:tc>
          <w:tcPr>
            <w:tcW w:w="9380" w:type="dxa"/>
            <w:gridSpan w:val="12"/>
            <w:tcBorders>
              <w:top w:val="nil"/>
              <w:left w:val="nil"/>
              <w:bottom w:val="nil"/>
              <w:right w:val="nil"/>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2023</w:t>
            </w:r>
            <w:r>
              <w:rPr>
                <w:rFonts w:ascii="宋体" w:hAnsi="宋体" w:cs="宋体" w:hint="eastAsia"/>
                <w:color w:val="000000"/>
                <w:kern w:val="0"/>
                <w:sz w:val="18"/>
                <w:szCs w:val="18"/>
                <w:lang/>
              </w:rPr>
              <w:t>年度）</w:t>
            </w:r>
          </w:p>
        </w:tc>
      </w:tr>
      <w:tr w:rsidR="00FA578D">
        <w:trPr>
          <w:trHeight w:val="121"/>
        </w:trPr>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19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优抚对象医疗支出</w:t>
            </w:r>
          </w:p>
        </w:tc>
      </w:tr>
      <w:tr w:rsidR="00FA578D">
        <w:trPr>
          <w:trHeight w:val="236"/>
        </w:trPr>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47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湖口县退役军人事务局</w:t>
            </w:r>
          </w:p>
        </w:tc>
        <w:tc>
          <w:tcPr>
            <w:tcW w:w="1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8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湖口县退役军人事务局</w:t>
            </w:r>
          </w:p>
        </w:tc>
      </w:tr>
      <w:tr w:rsidR="00FA578D">
        <w:trPr>
          <w:trHeight w:val="236"/>
        </w:trPr>
        <w:tc>
          <w:tcPr>
            <w:tcW w:w="11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r>
            <w:r>
              <w:rPr>
                <w:rFonts w:ascii="宋体" w:hAnsi="宋体" w:cs="宋体" w:hint="eastAsia"/>
                <w:color w:val="000000"/>
                <w:kern w:val="0"/>
                <w:sz w:val="18"/>
                <w:szCs w:val="18"/>
                <w:lang/>
              </w:rPr>
              <w:t>（万元）</w:t>
            </w:r>
          </w:p>
        </w:tc>
        <w:tc>
          <w:tcPr>
            <w:tcW w:w="2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w:t>
            </w:r>
            <w:r>
              <w:rPr>
                <w:rFonts w:ascii="宋体" w:hAnsi="宋体" w:cs="宋体" w:hint="eastAsia"/>
                <w:color w:val="000000"/>
                <w:kern w:val="0"/>
                <w:sz w:val="18"/>
                <w:szCs w:val="18"/>
                <w:lang/>
              </w:rPr>
              <w:t>A</w:t>
            </w:r>
          </w:p>
        </w:tc>
        <w:tc>
          <w:tcPr>
            <w:tcW w:w="1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w:t>
            </w:r>
            <w:r>
              <w:rPr>
                <w:rFonts w:ascii="宋体" w:hAnsi="宋体" w:cs="宋体" w:hint="eastAsia"/>
                <w:color w:val="000000"/>
                <w:kern w:val="0"/>
                <w:sz w:val="18"/>
                <w:szCs w:val="18"/>
                <w:lang/>
              </w:rPr>
              <w:t>B</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FA578D">
        <w:trPr>
          <w:trHeight w:val="121"/>
        </w:trPr>
        <w:tc>
          <w:tcPr>
            <w:tcW w:w="11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2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年度资金总额</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71.5</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90.5</w:t>
            </w:r>
          </w:p>
        </w:tc>
        <w:tc>
          <w:tcPr>
            <w:tcW w:w="1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84.576</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93.45</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7</w:t>
            </w:r>
          </w:p>
        </w:tc>
      </w:tr>
      <w:tr w:rsidR="00FA578D">
        <w:trPr>
          <w:trHeight w:val="121"/>
        </w:trPr>
        <w:tc>
          <w:tcPr>
            <w:tcW w:w="118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2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71.5</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90.5</w:t>
            </w:r>
          </w:p>
        </w:tc>
        <w:tc>
          <w:tcPr>
            <w:tcW w:w="1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84.575592</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93.45</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FA578D">
        <w:trPr>
          <w:trHeight w:val="121"/>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t>总体</w:t>
            </w:r>
            <w:r>
              <w:rPr>
                <w:rFonts w:ascii="宋体" w:hAnsi="宋体" w:cs="宋体" w:hint="eastAsia"/>
                <w:color w:val="000000"/>
                <w:kern w:val="0"/>
                <w:sz w:val="18"/>
                <w:szCs w:val="18"/>
                <w:lang/>
              </w:rPr>
              <w:br/>
            </w:r>
            <w:r>
              <w:rPr>
                <w:rFonts w:ascii="宋体" w:hAnsi="宋体" w:cs="宋体" w:hint="eastAsia"/>
                <w:color w:val="000000"/>
                <w:kern w:val="0"/>
                <w:sz w:val="18"/>
                <w:szCs w:val="18"/>
                <w:lang/>
              </w:rPr>
              <w:t>目标</w:t>
            </w:r>
          </w:p>
        </w:tc>
        <w:tc>
          <w:tcPr>
            <w:tcW w:w="525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4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FA578D">
        <w:trPr>
          <w:trHeight w:val="582"/>
        </w:trPr>
        <w:tc>
          <w:tcPr>
            <w:tcW w:w="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525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w:t>
            </w:r>
            <w:r>
              <w:rPr>
                <w:rFonts w:ascii="宋体" w:hAnsi="宋体" w:cs="宋体" w:hint="eastAsia"/>
                <w:color w:val="000000"/>
                <w:kern w:val="0"/>
                <w:sz w:val="18"/>
                <w:szCs w:val="18"/>
                <w:lang/>
              </w:rPr>
              <w:t>、向全县符合享受一至六级残疾军人医疗补助待遇和其他优抚对象发放医疗补助；</w:t>
            </w:r>
            <w:r>
              <w:rPr>
                <w:rFonts w:ascii="宋体" w:hAnsi="宋体" w:cs="宋体" w:hint="eastAsia"/>
                <w:color w:val="000000"/>
                <w:kern w:val="0"/>
                <w:sz w:val="18"/>
                <w:szCs w:val="18"/>
                <w:lang/>
              </w:rPr>
              <w:t>2</w:t>
            </w:r>
            <w:r>
              <w:rPr>
                <w:rFonts w:ascii="宋体" w:hAnsi="宋体" w:cs="宋体" w:hint="eastAsia"/>
                <w:color w:val="000000"/>
                <w:kern w:val="0"/>
                <w:sz w:val="18"/>
                <w:szCs w:val="18"/>
                <w:lang/>
              </w:rPr>
              <w:t>、及时足额发放医疗补助；</w:t>
            </w:r>
            <w:r>
              <w:rPr>
                <w:rFonts w:ascii="宋体" w:hAnsi="宋体" w:cs="宋体" w:hint="eastAsia"/>
                <w:color w:val="000000"/>
                <w:kern w:val="0"/>
                <w:sz w:val="18"/>
                <w:szCs w:val="18"/>
                <w:lang/>
              </w:rPr>
              <w:t>3</w:t>
            </w:r>
            <w:r>
              <w:rPr>
                <w:rFonts w:ascii="宋体" w:hAnsi="宋体" w:cs="宋体" w:hint="eastAsia"/>
                <w:color w:val="000000"/>
                <w:kern w:val="0"/>
                <w:sz w:val="18"/>
                <w:szCs w:val="18"/>
                <w:lang/>
              </w:rPr>
              <w:t>、逐步提高补助标准，保障优抚对象基本医疗等。</w:t>
            </w:r>
          </w:p>
        </w:tc>
        <w:tc>
          <w:tcPr>
            <w:tcW w:w="34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w:t>
            </w:r>
            <w:r>
              <w:rPr>
                <w:rFonts w:ascii="宋体" w:hAnsi="宋体" w:cs="宋体" w:hint="eastAsia"/>
                <w:color w:val="000000"/>
                <w:kern w:val="0"/>
                <w:sz w:val="18"/>
                <w:szCs w:val="18"/>
                <w:lang/>
              </w:rPr>
              <w:t>、向全县符合享受一至六级残疾军人医疗补助待遇和其他优抚对象发放医疗补助；</w:t>
            </w:r>
            <w:r>
              <w:rPr>
                <w:rFonts w:ascii="宋体" w:hAnsi="宋体" w:cs="宋体" w:hint="eastAsia"/>
                <w:color w:val="000000"/>
                <w:kern w:val="0"/>
                <w:sz w:val="18"/>
                <w:szCs w:val="18"/>
                <w:lang/>
              </w:rPr>
              <w:t>2</w:t>
            </w:r>
            <w:r>
              <w:rPr>
                <w:rFonts w:ascii="宋体" w:hAnsi="宋体" w:cs="宋体" w:hint="eastAsia"/>
                <w:color w:val="000000"/>
                <w:kern w:val="0"/>
                <w:sz w:val="18"/>
                <w:szCs w:val="18"/>
                <w:lang/>
              </w:rPr>
              <w:t>、及时足额发放医疗补助；</w:t>
            </w:r>
            <w:r>
              <w:rPr>
                <w:rFonts w:ascii="宋体" w:hAnsi="宋体" w:cs="宋体" w:hint="eastAsia"/>
                <w:color w:val="000000"/>
                <w:kern w:val="0"/>
                <w:sz w:val="18"/>
                <w:szCs w:val="18"/>
                <w:lang/>
              </w:rPr>
              <w:t>3</w:t>
            </w:r>
            <w:r>
              <w:rPr>
                <w:rFonts w:ascii="宋体" w:hAnsi="宋体" w:cs="宋体" w:hint="eastAsia"/>
                <w:color w:val="000000"/>
                <w:kern w:val="0"/>
                <w:sz w:val="18"/>
                <w:szCs w:val="18"/>
                <w:lang/>
              </w:rPr>
              <w:t>、逐步提高补助标准，保障优抚对象基本医疗等。</w:t>
            </w:r>
          </w:p>
        </w:tc>
      </w:tr>
      <w:tr w:rsidR="00FA578D">
        <w:trPr>
          <w:trHeight w:val="351"/>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绩效指标</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1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三级指标</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t>指标</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r>
            <w:r>
              <w:rPr>
                <w:rFonts w:ascii="宋体" w:hAnsi="宋体" w:cs="宋体" w:hint="eastAsia"/>
                <w:color w:val="000000"/>
                <w:kern w:val="0"/>
                <w:sz w:val="18"/>
                <w:szCs w:val="18"/>
                <w:lang/>
              </w:rPr>
              <w:t>完成值</w:t>
            </w:r>
          </w:p>
        </w:tc>
        <w:tc>
          <w:tcPr>
            <w:tcW w:w="551"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583"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r>
            <w:r>
              <w:rPr>
                <w:rFonts w:ascii="宋体" w:hAnsi="宋体" w:cs="宋体" w:hint="eastAsia"/>
                <w:color w:val="000000"/>
                <w:kern w:val="0"/>
                <w:sz w:val="18"/>
                <w:szCs w:val="18"/>
                <w:lang/>
              </w:rPr>
              <w:t>及改进措施</w:t>
            </w:r>
          </w:p>
        </w:tc>
      </w:tr>
      <w:tr w:rsidR="00FA578D">
        <w:trPr>
          <w:trHeight w:val="351"/>
        </w:trPr>
        <w:tc>
          <w:tcPr>
            <w:tcW w:w="6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09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1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严格按照优抚对象医疗保障经费标准执行</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不高于计划成</w:t>
            </w:r>
            <w:r>
              <w:rPr>
                <w:rFonts w:ascii="宋体" w:hAnsi="宋体" w:cs="宋体" w:hint="eastAsia"/>
                <w:color w:val="000000"/>
                <w:kern w:val="0"/>
                <w:sz w:val="18"/>
                <w:szCs w:val="18"/>
                <w:lang/>
              </w:rPr>
              <w:lastRenderedPageBreak/>
              <w:t>本</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基本达成目标</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7</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7</w:t>
            </w: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161"/>
        </w:trPr>
        <w:tc>
          <w:tcPr>
            <w:tcW w:w="6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09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1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社会成本控制率</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100%</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95</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7</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7</w:t>
            </w: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236"/>
        </w:trPr>
        <w:tc>
          <w:tcPr>
            <w:tcW w:w="6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09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1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生成环境成本控制率</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100%</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95</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6</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6</w:t>
            </w: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236"/>
        </w:trPr>
        <w:tc>
          <w:tcPr>
            <w:tcW w:w="6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09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1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1-6</w:t>
            </w:r>
            <w:r>
              <w:rPr>
                <w:rFonts w:ascii="宋体" w:hAnsi="宋体" w:cs="宋体" w:hint="eastAsia"/>
                <w:color w:val="000000"/>
                <w:kern w:val="0"/>
                <w:sz w:val="18"/>
                <w:szCs w:val="18"/>
                <w:lang/>
              </w:rPr>
              <w:t>级残疾军人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28</w:t>
            </w:r>
            <w:r>
              <w:rPr>
                <w:rFonts w:ascii="宋体" w:hAnsi="宋体" w:cs="宋体" w:hint="eastAsia"/>
                <w:color w:val="000000"/>
                <w:kern w:val="0"/>
                <w:sz w:val="18"/>
                <w:szCs w:val="18"/>
                <w:lang/>
              </w:rPr>
              <w:t>人</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28</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14</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14</w:t>
            </w: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351"/>
        </w:trPr>
        <w:tc>
          <w:tcPr>
            <w:tcW w:w="6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09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1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1-6</w:t>
            </w:r>
            <w:r>
              <w:rPr>
                <w:rFonts w:ascii="宋体" w:hAnsi="宋体" w:cs="宋体" w:hint="eastAsia"/>
                <w:color w:val="000000"/>
                <w:kern w:val="0"/>
                <w:sz w:val="18"/>
                <w:szCs w:val="18"/>
                <w:lang/>
              </w:rPr>
              <w:t>级伤残军人医疗保障标准按规定执行率</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100%</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13</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13</w:t>
            </w: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236"/>
        </w:trPr>
        <w:tc>
          <w:tcPr>
            <w:tcW w:w="6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09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1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医疗保障资金及时拨付率</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100%</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13</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13</w:t>
            </w: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236"/>
        </w:trPr>
        <w:tc>
          <w:tcPr>
            <w:tcW w:w="6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09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1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优抚对象生活情况</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有效改善</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基本达成目标</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236"/>
        </w:trPr>
        <w:tc>
          <w:tcPr>
            <w:tcW w:w="6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09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1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维护社会安定，保障优抚对象基本医疗</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效果显著</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基本达成目标</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161"/>
        </w:trPr>
        <w:tc>
          <w:tcPr>
            <w:tcW w:w="6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09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1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left"/>
              <w:rPr>
                <w:rFonts w:ascii="宋体" w:hAnsi="宋体" w:cs="宋体"/>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236"/>
        </w:trPr>
        <w:tc>
          <w:tcPr>
            <w:tcW w:w="6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18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95%</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95</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225"/>
        </w:trPr>
        <w:tc>
          <w:tcPr>
            <w:tcW w:w="69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97</w:t>
            </w: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bl>
    <w:p w:rsidR="00FA578D" w:rsidRDefault="00FA578D">
      <w:pPr>
        <w:autoSpaceDE w:val="0"/>
        <w:autoSpaceDN w:val="0"/>
        <w:adjustRightInd w:val="0"/>
        <w:spacing w:line="360" w:lineRule="auto"/>
        <w:ind w:firstLine="600"/>
        <w:jc w:val="left"/>
        <w:outlineLvl w:val="2"/>
        <w:rPr>
          <w:rFonts w:ascii="仿宋_GB2312" w:eastAsia="仿宋_GB2312" w:hAnsi="仿宋_GB2312" w:cs="仿宋_GB2312"/>
          <w:b/>
          <w:bCs/>
          <w:kern w:val="0"/>
          <w:sz w:val="32"/>
          <w:szCs w:val="32"/>
        </w:rPr>
      </w:pPr>
    </w:p>
    <w:tbl>
      <w:tblPr>
        <w:tblW w:w="9930" w:type="dxa"/>
        <w:tblInd w:w="93" w:type="dxa"/>
        <w:tblLook w:val="04A0"/>
      </w:tblPr>
      <w:tblGrid>
        <w:gridCol w:w="9930"/>
      </w:tblGrid>
      <w:tr w:rsidR="00FA578D">
        <w:trPr>
          <w:trHeight w:val="540"/>
        </w:trPr>
        <w:tc>
          <w:tcPr>
            <w:tcW w:w="9930" w:type="dxa"/>
            <w:tcBorders>
              <w:top w:val="nil"/>
              <w:left w:val="nil"/>
              <w:bottom w:val="nil"/>
              <w:right w:val="nil"/>
            </w:tcBorders>
            <w:shd w:val="clear" w:color="auto" w:fill="auto"/>
            <w:vAlign w:val="center"/>
          </w:tcPr>
          <w:p w:rsidR="00FA578D" w:rsidRDefault="0089294D">
            <w:pPr>
              <w:widowControl/>
              <w:ind w:firstLineChars="200" w:firstLine="640"/>
              <w:jc w:val="left"/>
              <w:textAlignment w:val="center"/>
              <w:rPr>
                <w:rFonts w:ascii="宋体" w:hAnsi="宋体" w:cs="宋体"/>
                <w:b/>
                <w:bCs/>
                <w:color w:val="000000"/>
                <w:sz w:val="42"/>
                <w:szCs w:val="42"/>
              </w:rPr>
            </w:pPr>
            <w:r>
              <w:rPr>
                <w:rFonts w:ascii="仿宋_GB2312" w:eastAsia="仿宋_GB2312" w:hAnsi="仿宋_GB2312" w:hint="eastAsia"/>
                <w:sz w:val="32"/>
                <w:szCs w:val="32"/>
              </w:rPr>
              <w:t>湖口县退役军人事务局</w:t>
            </w:r>
            <w:r>
              <w:rPr>
                <w:rFonts w:ascii="仿宋_GB2312" w:eastAsia="仿宋_GB2312" w:hAnsi="仿宋_GB2312" w:hint="eastAsia"/>
                <w:sz w:val="32"/>
                <w:szCs w:val="32"/>
              </w:rPr>
              <w:t>（</w:t>
            </w:r>
            <w:r>
              <w:rPr>
                <w:rFonts w:ascii="仿宋_GB2312" w:eastAsia="仿宋_GB2312" w:hAnsi="仿宋_GB2312" w:hint="eastAsia"/>
                <w:sz w:val="32"/>
                <w:szCs w:val="32"/>
              </w:rPr>
              <w:t>本级）</w:t>
            </w:r>
            <w:r>
              <w:rPr>
                <w:rFonts w:ascii="仿宋_GB2312" w:eastAsia="仿宋_GB2312" w:hAnsi="仿宋_GB2312" w:cs="仿宋_GB2312" w:hint="eastAsia"/>
                <w:bCs/>
                <w:sz w:val="32"/>
                <w:szCs w:val="32"/>
              </w:rPr>
              <w:t>“</w:t>
            </w:r>
            <w:r>
              <w:rPr>
                <w:rFonts w:ascii="仿宋_GB2312" w:eastAsia="仿宋_GB2312" w:hAnsi="仿宋_GB2312" w:hint="eastAsia"/>
                <w:sz w:val="32"/>
                <w:szCs w:val="32"/>
              </w:rPr>
              <w:t>烈士纪念设施支出项目</w:t>
            </w:r>
            <w:r>
              <w:rPr>
                <w:rFonts w:ascii="仿宋_GB2312" w:eastAsia="仿宋_GB2312" w:hAnsi="仿宋_GB2312" w:cs="仿宋_GB2312" w:hint="eastAsia"/>
                <w:bCs/>
                <w:sz w:val="32"/>
                <w:szCs w:val="32"/>
              </w:rPr>
              <w:t>支出绩效自评</w:t>
            </w:r>
            <w:r>
              <w:rPr>
                <w:rFonts w:ascii="仿宋_GB2312" w:eastAsia="仿宋_GB2312" w:hAnsi="仿宋_GB2312" w:cs="仿宋_GB2312" w:hint="eastAsia"/>
                <w:bCs/>
                <w:sz w:val="32"/>
                <w:szCs w:val="32"/>
              </w:rPr>
              <w:t>表</w:t>
            </w:r>
            <w:r>
              <w:rPr>
                <w:rFonts w:ascii="仿宋_GB2312" w:eastAsia="仿宋_GB2312" w:hAnsi="仿宋_GB2312" w:cs="仿宋_GB2312" w:hint="eastAsia"/>
                <w:bCs/>
                <w:sz w:val="32"/>
                <w:szCs w:val="32"/>
              </w:rPr>
              <w:t>”</w:t>
            </w:r>
            <w:r>
              <w:rPr>
                <w:rFonts w:ascii="仿宋_GB2312" w:eastAsia="仿宋_GB2312" w:hAnsi="仿宋_GB2312" w:cs="仿宋_GB2312" w:hint="eastAsia"/>
                <w:kern w:val="0"/>
                <w:sz w:val="32"/>
                <w:szCs w:val="32"/>
              </w:rPr>
              <w:t>如下：</w:t>
            </w:r>
          </w:p>
        </w:tc>
      </w:tr>
    </w:tbl>
    <w:p w:rsidR="00FA578D" w:rsidRDefault="0089294D">
      <w:pPr>
        <w:autoSpaceDE w:val="0"/>
        <w:autoSpaceDN w:val="0"/>
        <w:adjustRightInd w:val="0"/>
        <w:spacing w:line="360" w:lineRule="auto"/>
        <w:jc w:val="left"/>
        <w:outlineLvl w:val="2"/>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 xml:space="preserve"> </w:t>
      </w:r>
    </w:p>
    <w:tbl>
      <w:tblPr>
        <w:tblW w:w="9930" w:type="dxa"/>
        <w:tblInd w:w="93" w:type="dxa"/>
        <w:tblLook w:val="04A0"/>
      </w:tblPr>
      <w:tblGrid>
        <w:gridCol w:w="687"/>
        <w:gridCol w:w="577"/>
        <w:gridCol w:w="603"/>
        <w:gridCol w:w="1620"/>
        <w:gridCol w:w="1382"/>
        <w:gridCol w:w="614"/>
        <w:gridCol w:w="848"/>
        <w:gridCol w:w="1140"/>
        <w:gridCol w:w="554"/>
        <w:gridCol w:w="620"/>
        <w:gridCol w:w="666"/>
        <w:gridCol w:w="619"/>
      </w:tblGrid>
      <w:tr w:rsidR="00FA578D">
        <w:trPr>
          <w:trHeight w:val="540"/>
        </w:trPr>
        <w:tc>
          <w:tcPr>
            <w:tcW w:w="9940" w:type="dxa"/>
            <w:gridSpan w:val="12"/>
            <w:tcBorders>
              <w:top w:val="nil"/>
              <w:left w:val="nil"/>
              <w:bottom w:val="nil"/>
              <w:right w:val="nil"/>
            </w:tcBorders>
            <w:shd w:val="clear" w:color="auto" w:fill="auto"/>
            <w:vAlign w:val="center"/>
          </w:tcPr>
          <w:p w:rsidR="00FA578D" w:rsidRDefault="00FA578D">
            <w:pPr>
              <w:widowControl/>
              <w:jc w:val="center"/>
              <w:textAlignment w:val="center"/>
              <w:rPr>
                <w:rFonts w:ascii="宋体" w:hAnsi="宋体" w:cs="宋体"/>
                <w:b/>
                <w:bCs/>
                <w:color w:val="000000"/>
                <w:kern w:val="0"/>
                <w:sz w:val="42"/>
                <w:szCs w:val="42"/>
                <w:lang/>
              </w:rPr>
            </w:pPr>
          </w:p>
          <w:p w:rsidR="00FA578D" w:rsidRDefault="0089294D">
            <w:pPr>
              <w:widowControl/>
              <w:jc w:val="center"/>
              <w:textAlignment w:val="center"/>
              <w:rPr>
                <w:rFonts w:ascii="宋体" w:hAnsi="宋体" w:cs="宋体"/>
                <w:b/>
                <w:bCs/>
                <w:color w:val="000000"/>
                <w:sz w:val="42"/>
                <w:szCs w:val="42"/>
              </w:rPr>
            </w:pPr>
            <w:r>
              <w:rPr>
                <w:rFonts w:ascii="宋体" w:hAnsi="宋体" w:cs="宋体" w:hint="eastAsia"/>
                <w:b/>
                <w:bCs/>
                <w:color w:val="000000"/>
                <w:kern w:val="0"/>
                <w:sz w:val="42"/>
                <w:szCs w:val="42"/>
                <w:lang/>
              </w:rPr>
              <w:t>烈士纪念设施</w:t>
            </w:r>
            <w:r>
              <w:rPr>
                <w:rFonts w:ascii="宋体" w:hAnsi="宋体" w:cs="宋体" w:hint="eastAsia"/>
                <w:b/>
                <w:bCs/>
                <w:color w:val="000000"/>
                <w:kern w:val="0"/>
                <w:sz w:val="42"/>
                <w:szCs w:val="42"/>
                <w:lang/>
              </w:rPr>
              <w:t>项目支出绩效自评表</w:t>
            </w:r>
          </w:p>
        </w:tc>
      </w:tr>
      <w:tr w:rsidR="00FA578D">
        <w:trPr>
          <w:trHeight w:val="330"/>
        </w:trPr>
        <w:tc>
          <w:tcPr>
            <w:tcW w:w="9940" w:type="dxa"/>
            <w:gridSpan w:val="12"/>
            <w:tcBorders>
              <w:top w:val="nil"/>
              <w:left w:val="nil"/>
              <w:bottom w:val="nil"/>
              <w:right w:val="nil"/>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2023</w:t>
            </w:r>
            <w:r>
              <w:rPr>
                <w:rFonts w:ascii="宋体" w:hAnsi="宋体" w:cs="宋体" w:hint="eastAsia"/>
                <w:color w:val="000000"/>
                <w:kern w:val="0"/>
                <w:sz w:val="18"/>
                <w:szCs w:val="18"/>
                <w:lang/>
              </w:rPr>
              <w:t>年度）</w:t>
            </w:r>
          </w:p>
        </w:tc>
      </w:tr>
      <w:tr w:rsidR="00FA578D">
        <w:trPr>
          <w:trHeight w:val="304"/>
        </w:trPr>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项目名称</w:t>
            </w:r>
          </w:p>
        </w:tc>
        <w:tc>
          <w:tcPr>
            <w:tcW w:w="867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烈士纪念设施</w:t>
            </w:r>
          </w:p>
        </w:tc>
      </w:tr>
      <w:tr w:rsidR="00FA578D">
        <w:trPr>
          <w:trHeight w:val="300"/>
        </w:trPr>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主管部门</w:t>
            </w:r>
          </w:p>
        </w:tc>
        <w:tc>
          <w:tcPr>
            <w:tcW w:w="51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湖口县退役军人事务局</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实施单位</w:t>
            </w:r>
          </w:p>
        </w:tc>
        <w:tc>
          <w:tcPr>
            <w:tcW w:w="18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湖口县退役军人事务局</w:t>
            </w:r>
          </w:p>
        </w:tc>
      </w:tr>
      <w:tr w:rsidR="00FA578D">
        <w:trPr>
          <w:trHeight w:val="300"/>
        </w:trPr>
        <w:tc>
          <w:tcPr>
            <w:tcW w:w="12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项目资金</w:t>
            </w:r>
            <w:r>
              <w:rPr>
                <w:rFonts w:ascii="宋体" w:hAnsi="宋体" w:cs="宋体" w:hint="eastAsia"/>
                <w:color w:val="000000"/>
                <w:kern w:val="0"/>
                <w:sz w:val="18"/>
                <w:szCs w:val="18"/>
                <w:lang/>
              </w:rPr>
              <w:br/>
            </w:r>
            <w:r>
              <w:rPr>
                <w:rFonts w:ascii="宋体" w:hAnsi="宋体" w:cs="宋体" w:hint="eastAsia"/>
                <w:color w:val="000000"/>
                <w:kern w:val="0"/>
                <w:sz w:val="18"/>
                <w:szCs w:val="18"/>
                <w:lang/>
              </w:rPr>
              <w:t>（万元）</w:t>
            </w: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年初预算数</w:t>
            </w:r>
          </w:p>
        </w:tc>
        <w:tc>
          <w:tcPr>
            <w:tcW w:w="14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全年预算数</w:t>
            </w:r>
            <w:r>
              <w:rPr>
                <w:rFonts w:ascii="宋体" w:hAnsi="宋体" w:cs="宋体" w:hint="eastAsia"/>
                <w:color w:val="000000"/>
                <w:kern w:val="0"/>
                <w:sz w:val="18"/>
                <w:szCs w:val="18"/>
                <w:lang/>
              </w:rPr>
              <w:t>A</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全年执行数</w:t>
            </w:r>
            <w:r>
              <w:rPr>
                <w:rFonts w:ascii="宋体" w:hAnsi="宋体" w:cs="宋体" w:hint="eastAsia"/>
                <w:color w:val="000000"/>
                <w:kern w:val="0"/>
                <w:sz w:val="18"/>
                <w:szCs w:val="18"/>
                <w:lang/>
              </w:rPr>
              <w:t>B</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执行率</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r>
      <w:tr w:rsidR="00FA578D">
        <w:trPr>
          <w:trHeight w:val="300"/>
        </w:trPr>
        <w:tc>
          <w:tcPr>
            <w:tcW w:w="12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年度资金总额</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w:t>
            </w:r>
          </w:p>
        </w:tc>
        <w:tc>
          <w:tcPr>
            <w:tcW w:w="14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51</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42.519</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10 </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83.37</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7</w:t>
            </w:r>
          </w:p>
        </w:tc>
      </w:tr>
      <w:tr w:rsidR="00FA578D">
        <w:trPr>
          <w:trHeight w:val="300"/>
        </w:trPr>
        <w:tc>
          <w:tcPr>
            <w:tcW w:w="12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2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政府预算资金</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w:t>
            </w:r>
          </w:p>
        </w:tc>
        <w:tc>
          <w:tcPr>
            <w:tcW w:w="14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51</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42.519206</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83.37</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r>
      <w:tr w:rsidR="00FA578D">
        <w:trPr>
          <w:trHeight w:val="300"/>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t>总体</w:t>
            </w:r>
            <w:r>
              <w:rPr>
                <w:rFonts w:ascii="宋体" w:hAnsi="宋体" w:cs="宋体" w:hint="eastAsia"/>
                <w:color w:val="000000"/>
                <w:kern w:val="0"/>
                <w:sz w:val="18"/>
                <w:szCs w:val="18"/>
                <w:lang/>
              </w:rPr>
              <w:br/>
            </w:r>
            <w:r>
              <w:rPr>
                <w:rFonts w:ascii="宋体" w:hAnsi="宋体" w:cs="宋体" w:hint="eastAsia"/>
                <w:color w:val="000000"/>
                <w:kern w:val="0"/>
                <w:sz w:val="18"/>
                <w:szCs w:val="18"/>
                <w:lang/>
              </w:rPr>
              <w:t>目标</w:t>
            </w:r>
          </w:p>
        </w:tc>
        <w:tc>
          <w:tcPr>
            <w:tcW w:w="56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预期目标</w:t>
            </w:r>
          </w:p>
        </w:tc>
        <w:tc>
          <w:tcPr>
            <w:tcW w:w="35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实际完成情况</w:t>
            </w:r>
          </w:p>
        </w:tc>
      </w:tr>
      <w:tr w:rsidR="00FA578D">
        <w:trPr>
          <w:trHeight w:val="1200"/>
        </w:trPr>
        <w:tc>
          <w:tcPr>
            <w:tcW w:w="6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56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从根本上改善县级以下英雄烈士纪念设施整体面貌，大力提升英雄烈士纪念设施红色教育功能，深入营造崇尚英烈、学习英烈、捍卫英烈的社会氛围。</w:t>
            </w:r>
          </w:p>
        </w:tc>
        <w:tc>
          <w:tcPr>
            <w:tcW w:w="35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从根本上改善县级以下英雄烈士纪念设施整体面貌，大力提升英雄烈士纪念设施红色教育功能，深入营造崇尚英烈、学习英烈、捍卫英烈的社会氛围。</w:t>
            </w:r>
          </w:p>
        </w:tc>
      </w:tr>
      <w:tr w:rsidR="00FA578D">
        <w:trPr>
          <w:trHeight w:val="582"/>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绩效指标</w:t>
            </w:r>
          </w:p>
        </w:tc>
        <w:tc>
          <w:tcPr>
            <w:tcW w:w="11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一级指标</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二级指标</w:t>
            </w: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三级指标</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年度</w:t>
            </w:r>
            <w:r>
              <w:rPr>
                <w:rFonts w:ascii="宋体" w:hAnsi="宋体" w:cs="宋体" w:hint="eastAsia"/>
                <w:color w:val="000000"/>
                <w:kern w:val="0"/>
                <w:sz w:val="18"/>
                <w:szCs w:val="18"/>
                <w:lang/>
              </w:rPr>
              <w:br/>
            </w:r>
            <w:r>
              <w:rPr>
                <w:rFonts w:ascii="宋体" w:hAnsi="宋体" w:cs="宋体" w:hint="eastAsia"/>
                <w:color w:val="000000"/>
                <w:kern w:val="0"/>
                <w:sz w:val="18"/>
                <w:szCs w:val="18"/>
                <w:lang/>
              </w:rPr>
              <w:t>指标</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实际</w:t>
            </w:r>
            <w:r>
              <w:rPr>
                <w:rFonts w:ascii="宋体" w:hAnsi="宋体" w:cs="宋体" w:hint="eastAsia"/>
                <w:color w:val="000000"/>
                <w:kern w:val="0"/>
                <w:sz w:val="18"/>
                <w:szCs w:val="18"/>
                <w:lang/>
              </w:rPr>
              <w:br/>
            </w:r>
            <w:r>
              <w:rPr>
                <w:rFonts w:ascii="宋体" w:hAnsi="宋体" w:cs="宋体" w:hint="eastAsia"/>
                <w:color w:val="000000"/>
                <w:kern w:val="0"/>
                <w:sz w:val="18"/>
                <w:szCs w:val="18"/>
                <w:lang/>
              </w:rPr>
              <w:t>完成值</w:t>
            </w:r>
          </w:p>
        </w:tc>
        <w:tc>
          <w:tcPr>
            <w:tcW w:w="554"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分值</w:t>
            </w:r>
          </w:p>
        </w:tc>
        <w:tc>
          <w:tcPr>
            <w:tcW w:w="621"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得分</w:t>
            </w:r>
          </w:p>
        </w:tc>
        <w:tc>
          <w:tcPr>
            <w:tcW w:w="1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偏差原因分析</w:t>
            </w:r>
            <w:r>
              <w:rPr>
                <w:rFonts w:ascii="宋体" w:hAnsi="宋体" w:cs="宋体" w:hint="eastAsia"/>
                <w:color w:val="000000"/>
                <w:kern w:val="0"/>
                <w:sz w:val="18"/>
                <w:szCs w:val="18"/>
                <w:lang/>
              </w:rPr>
              <w:br/>
            </w:r>
            <w:r>
              <w:rPr>
                <w:rFonts w:ascii="宋体" w:hAnsi="宋体" w:cs="宋体" w:hint="eastAsia"/>
                <w:color w:val="000000"/>
                <w:kern w:val="0"/>
                <w:sz w:val="18"/>
                <w:szCs w:val="18"/>
                <w:lang/>
              </w:rPr>
              <w:t>及改进措施</w:t>
            </w:r>
          </w:p>
        </w:tc>
      </w:tr>
      <w:tr w:rsidR="00FA578D">
        <w:trPr>
          <w:trHeight w:val="420"/>
        </w:trPr>
        <w:tc>
          <w:tcPr>
            <w:tcW w:w="689"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成本指标</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经济成本指标</w:t>
            </w: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烈士纪念设施修缮成本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不高于计划成本</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基本达成目标</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1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420"/>
        </w:trPr>
        <w:tc>
          <w:tcPr>
            <w:tcW w:w="689"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社会成本指标</w:t>
            </w: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社会成本控制率</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100%</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w:t>
            </w:r>
          </w:p>
        </w:tc>
        <w:tc>
          <w:tcPr>
            <w:tcW w:w="1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420"/>
        </w:trPr>
        <w:tc>
          <w:tcPr>
            <w:tcW w:w="689"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生态环境成本指标</w:t>
            </w: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生态环境成本控制率</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100%</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w:t>
            </w:r>
          </w:p>
        </w:tc>
        <w:tc>
          <w:tcPr>
            <w:tcW w:w="1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420"/>
        </w:trPr>
        <w:tc>
          <w:tcPr>
            <w:tcW w:w="689"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产出指标</w:t>
            </w:r>
          </w:p>
        </w:tc>
        <w:tc>
          <w:tcPr>
            <w:tcW w:w="16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数量指标</w:t>
            </w: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市级烈士纪念设施</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基本达成目标</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4</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4</w:t>
            </w:r>
          </w:p>
        </w:tc>
        <w:tc>
          <w:tcPr>
            <w:tcW w:w="1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420"/>
        </w:trPr>
        <w:tc>
          <w:tcPr>
            <w:tcW w:w="689"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修缮烈士纪念设施的整修率</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100%</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6</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6</w:t>
            </w:r>
          </w:p>
        </w:tc>
        <w:tc>
          <w:tcPr>
            <w:tcW w:w="1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420"/>
        </w:trPr>
        <w:tc>
          <w:tcPr>
            <w:tcW w:w="689"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零散烈士墓迁移集中保护率</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95%</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95</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6</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6</w:t>
            </w:r>
          </w:p>
        </w:tc>
        <w:tc>
          <w:tcPr>
            <w:tcW w:w="1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420"/>
        </w:trPr>
        <w:tc>
          <w:tcPr>
            <w:tcW w:w="689"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县级烈士纪念设施</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6</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基本达成目标</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4</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4</w:t>
            </w:r>
          </w:p>
        </w:tc>
        <w:tc>
          <w:tcPr>
            <w:tcW w:w="1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420"/>
        </w:trPr>
        <w:tc>
          <w:tcPr>
            <w:tcW w:w="689"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6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质量指标</w:t>
            </w: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安全保障认可率（</w:t>
            </w:r>
            <w:r>
              <w:rPr>
                <w:rFonts w:ascii="宋体" w:hAnsi="宋体" w:cs="宋体" w:hint="eastAsia"/>
                <w:color w:val="000000"/>
                <w:kern w:val="0"/>
                <w:sz w:val="18"/>
                <w:szCs w:val="18"/>
                <w:lang/>
              </w:rPr>
              <w:t>%</w:t>
            </w:r>
            <w:r>
              <w:rPr>
                <w:rFonts w:ascii="宋体" w:hAnsi="宋体" w:cs="宋体" w:hint="eastAsia"/>
                <w:color w:val="000000"/>
                <w:kern w:val="0"/>
                <w:sz w:val="18"/>
                <w:szCs w:val="18"/>
                <w:lang/>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100%</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w:t>
            </w:r>
          </w:p>
        </w:tc>
        <w:tc>
          <w:tcPr>
            <w:tcW w:w="1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420"/>
        </w:trPr>
        <w:tc>
          <w:tcPr>
            <w:tcW w:w="689"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整修工程补助资金足额拨付率</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100%</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w:t>
            </w:r>
          </w:p>
        </w:tc>
        <w:tc>
          <w:tcPr>
            <w:tcW w:w="1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420"/>
        </w:trPr>
        <w:tc>
          <w:tcPr>
            <w:tcW w:w="689"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6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时效指标</w:t>
            </w: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补助资金拨付及时率（</w:t>
            </w:r>
            <w:r>
              <w:rPr>
                <w:rFonts w:ascii="宋体" w:hAnsi="宋体" w:cs="宋体" w:hint="eastAsia"/>
                <w:color w:val="000000"/>
                <w:kern w:val="0"/>
                <w:sz w:val="18"/>
                <w:szCs w:val="18"/>
                <w:lang/>
              </w:rPr>
              <w:t>%</w:t>
            </w:r>
            <w:r>
              <w:rPr>
                <w:rFonts w:ascii="宋体" w:hAnsi="宋体" w:cs="宋体" w:hint="eastAsia"/>
                <w:color w:val="000000"/>
                <w:kern w:val="0"/>
                <w:sz w:val="18"/>
                <w:szCs w:val="18"/>
                <w:lang/>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100%</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w:t>
            </w:r>
          </w:p>
        </w:tc>
        <w:tc>
          <w:tcPr>
            <w:tcW w:w="1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420"/>
        </w:trPr>
        <w:tc>
          <w:tcPr>
            <w:tcW w:w="689"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整修工程补助资金及时拨付率</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100%</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5</w:t>
            </w:r>
          </w:p>
        </w:tc>
        <w:tc>
          <w:tcPr>
            <w:tcW w:w="1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420"/>
        </w:trPr>
        <w:tc>
          <w:tcPr>
            <w:tcW w:w="689"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效益指标</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经济效益指标</w:t>
            </w: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红色教育功能发挥情况</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有效改善</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基本达成目标</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1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420"/>
        </w:trPr>
        <w:tc>
          <w:tcPr>
            <w:tcW w:w="689"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社会效益指标</w:t>
            </w: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营造崇尚军人，敬畏英雄的良好氛围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有效改善</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基本达成目标</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1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420"/>
        </w:trPr>
        <w:tc>
          <w:tcPr>
            <w:tcW w:w="689"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生态效益指标</w:t>
            </w: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left"/>
              <w:rPr>
                <w:rFonts w:ascii="宋体" w:hAnsi="宋体" w:cs="宋体"/>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c>
          <w:tcPr>
            <w:tcW w:w="1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420"/>
        </w:trPr>
        <w:tc>
          <w:tcPr>
            <w:tcW w:w="689"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A578D" w:rsidRDefault="00FA578D">
            <w:pPr>
              <w:jc w:val="center"/>
              <w:rPr>
                <w:rFonts w:ascii="宋体" w:hAnsi="宋体" w:cs="宋体"/>
                <w:color w:val="000000"/>
                <w:sz w:val="18"/>
                <w:szCs w:val="18"/>
              </w:rPr>
            </w:pPr>
          </w:p>
        </w:tc>
        <w:tc>
          <w:tcPr>
            <w:tcW w:w="11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满意度指标</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服务对象满意度</w:t>
            </w: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烈属及祭扫群众满意度</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95%</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95</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1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r w:rsidR="00FA578D">
        <w:trPr>
          <w:trHeight w:val="578"/>
        </w:trPr>
        <w:tc>
          <w:tcPr>
            <w:tcW w:w="752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总分</w:t>
            </w:r>
          </w:p>
        </w:tc>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100</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89294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97</w:t>
            </w:r>
          </w:p>
        </w:tc>
        <w:tc>
          <w:tcPr>
            <w:tcW w:w="12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578D" w:rsidRDefault="00FA578D">
            <w:pPr>
              <w:jc w:val="center"/>
              <w:rPr>
                <w:rFonts w:ascii="宋体" w:hAnsi="宋体" w:cs="宋体"/>
                <w:color w:val="000000"/>
                <w:sz w:val="18"/>
                <w:szCs w:val="18"/>
              </w:rPr>
            </w:pPr>
          </w:p>
        </w:tc>
      </w:tr>
    </w:tbl>
    <w:p w:rsidR="00FA578D" w:rsidRDefault="00FA578D">
      <w:pPr>
        <w:autoSpaceDE w:val="0"/>
        <w:autoSpaceDN w:val="0"/>
        <w:adjustRightInd w:val="0"/>
        <w:spacing w:line="360" w:lineRule="auto"/>
        <w:jc w:val="left"/>
        <w:outlineLvl w:val="2"/>
        <w:rPr>
          <w:rFonts w:ascii="仿宋_GB2312" w:eastAsia="仿宋_GB2312" w:hAnsi="仿宋_GB2312" w:cs="仿宋_GB2312"/>
          <w:b/>
          <w:bCs/>
          <w:kern w:val="0"/>
          <w:sz w:val="32"/>
          <w:szCs w:val="32"/>
        </w:rPr>
      </w:pPr>
    </w:p>
    <w:p w:rsidR="00FA578D" w:rsidRDefault="0089294D">
      <w:pPr>
        <w:autoSpaceDE w:val="0"/>
        <w:autoSpaceDN w:val="0"/>
        <w:adjustRightInd w:val="0"/>
        <w:spacing w:line="360" w:lineRule="auto"/>
        <w:jc w:val="left"/>
        <w:outlineLvl w:val="2"/>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其余</w:t>
      </w: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个绩效目标自评表因涉密，不公开。</w:t>
      </w:r>
    </w:p>
    <w:p w:rsidR="00FA578D" w:rsidRDefault="00FA578D">
      <w:pPr>
        <w:autoSpaceDE w:val="0"/>
        <w:autoSpaceDN w:val="0"/>
        <w:adjustRightInd w:val="0"/>
        <w:spacing w:line="360" w:lineRule="auto"/>
        <w:ind w:firstLine="600"/>
        <w:jc w:val="left"/>
        <w:outlineLvl w:val="2"/>
        <w:rPr>
          <w:rFonts w:ascii="仿宋_GB2312" w:eastAsia="仿宋_GB2312" w:hAnsi="仿宋_GB2312" w:cs="仿宋_GB2312"/>
          <w:b/>
          <w:bCs/>
          <w:kern w:val="0"/>
          <w:sz w:val="32"/>
          <w:szCs w:val="32"/>
        </w:rPr>
      </w:pPr>
    </w:p>
    <w:p w:rsidR="00FA578D" w:rsidRDefault="0089294D">
      <w:pPr>
        <w:autoSpaceDE w:val="0"/>
        <w:autoSpaceDN w:val="0"/>
        <w:adjustRightInd w:val="0"/>
        <w:spacing w:line="360" w:lineRule="auto"/>
        <w:ind w:firstLine="600"/>
        <w:jc w:val="left"/>
        <w:outlineLvl w:val="2"/>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（三）部门评价项目绩效评价情况。</w:t>
      </w:r>
    </w:p>
    <w:p w:rsidR="00FA578D" w:rsidRDefault="0089294D">
      <w:pPr>
        <w:autoSpaceDE w:val="0"/>
        <w:autoSpaceDN w:val="0"/>
        <w:adjustRightInd w:val="0"/>
        <w:spacing w:line="360" w:lineRule="auto"/>
        <w:ind w:firstLine="600"/>
        <w:jc w:val="left"/>
        <w:rPr>
          <w:rFonts w:ascii="仿宋_GB2312" w:eastAsia="仿宋_GB2312" w:hAnsi="仿宋_GB2312" w:cs="仿宋_GB2312"/>
          <w:color w:val="FF0000"/>
          <w:kern w:val="0"/>
          <w:sz w:val="32"/>
          <w:szCs w:val="32"/>
        </w:rPr>
      </w:pPr>
      <w:r>
        <w:rPr>
          <w:rFonts w:ascii="仿宋_GB2312" w:eastAsia="仿宋_GB2312" w:hAnsi="仿宋_GB2312" w:cs="仿宋_GB2312" w:hint="eastAsia"/>
          <w:kern w:val="0"/>
          <w:sz w:val="32"/>
          <w:szCs w:val="32"/>
        </w:rPr>
        <w:t>项目部门评价报告见第五部分附件。</w:t>
      </w:r>
    </w:p>
    <w:p w:rsidR="00FA578D" w:rsidRDefault="00FA578D"/>
    <w:p w:rsidR="00FA578D" w:rsidRDefault="00FA578D">
      <w:pPr>
        <w:pageBreakBefore/>
        <w:widowControl/>
        <w:spacing w:line="600" w:lineRule="exact"/>
        <w:ind w:firstLine="641"/>
        <w:jc w:val="center"/>
        <w:outlineLvl w:val="0"/>
        <w:rPr>
          <w:rFonts w:ascii="宋体" w:hAnsi="宋体" w:cs="宋体"/>
          <w:b/>
          <w:bCs/>
          <w:sz w:val="44"/>
          <w:szCs w:val="44"/>
        </w:rPr>
      </w:pPr>
    </w:p>
    <w:p w:rsidR="00FA578D" w:rsidRDefault="0089294D">
      <w:pPr>
        <w:widowControl/>
        <w:spacing w:line="600" w:lineRule="exact"/>
        <w:ind w:firstLine="641"/>
        <w:jc w:val="center"/>
        <w:outlineLvl w:val="0"/>
        <w:rPr>
          <w:rFonts w:ascii="方正小标宋简体" w:eastAsia="方正小标宋简体" w:hAnsi="方正小标宋简体" w:cs="方正小标宋简体"/>
          <w:sz w:val="44"/>
          <w:szCs w:val="44"/>
        </w:rPr>
      </w:pPr>
      <w:r>
        <w:rPr>
          <w:rFonts w:ascii="宋体" w:hAnsi="宋体" w:cs="宋体" w:hint="eastAsia"/>
          <w:b/>
          <w:bCs/>
          <w:sz w:val="44"/>
          <w:szCs w:val="44"/>
        </w:rPr>
        <w:t>第四部分</w:t>
      </w:r>
      <w:r>
        <w:rPr>
          <w:rFonts w:ascii="宋体" w:hAnsi="宋体" w:cs="宋体" w:hint="eastAsia"/>
          <w:b/>
          <w:bCs/>
          <w:sz w:val="44"/>
          <w:szCs w:val="44"/>
        </w:rPr>
        <w:t xml:space="preserve">  </w:t>
      </w:r>
      <w:r>
        <w:rPr>
          <w:rFonts w:ascii="宋体" w:hAnsi="宋体" w:cs="宋体" w:hint="eastAsia"/>
          <w:b/>
          <w:bCs/>
          <w:sz w:val="44"/>
          <w:szCs w:val="44"/>
        </w:rPr>
        <w:t>名词解释</w:t>
      </w:r>
    </w:p>
    <w:p w:rsidR="00FA578D" w:rsidRDefault="00FA578D">
      <w:pPr>
        <w:pStyle w:val="p0"/>
        <w:spacing w:line="600" w:lineRule="atLeast"/>
        <w:ind w:firstLine="600"/>
        <w:rPr>
          <w:rFonts w:ascii="仿宋_GB2312" w:eastAsia="仿宋_GB2312" w:hAnsi="仿宋_GB2312"/>
          <w:sz w:val="30"/>
          <w:szCs w:val="30"/>
        </w:rPr>
      </w:pPr>
    </w:p>
    <w:p w:rsidR="00FA578D" w:rsidRDefault="0089294D">
      <w:pPr>
        <w:ind w:firstLine="630"/>
        <w:jc w:val="left"/>
        <w:outlineLvl w:val="1"/>
        <w:rPr>
          <w:rFonts w:ascii="黑体" w:eastAsia="黑体" w:hAnsi="黑体"/>
          <w:sz w:val="32"/>
          <w:szCs w:val="32"/>
        </w:rPr>
      </w:pPr>
      <w:r>
        <w:rPr>
          <w:rFonts w:ascii="黑体" w:eastAsia="黑体" w:hAnsi="黑体" w:hint="eastAsia"/>
          <w:sz w:val="32"/>
          <w:szCs w:val="32"/>
        </w:rPr>
        <w:t>一、收入科目</w:t>
      </w:r>
    </w:p>
    <w:p w:rsidR="00FA578D" w:rsidRDefault="0089294D">
      <w:pPr>
        <w:widowControl/>
        <w:spacing w:line="576" w:lineRule="exact"/>
        <w:ind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财政拨款：指财政当年拨付的资金。</w:t>
      </w:r>
    </w:p>
    <w:p w:rsidR="00FA578D" w:rsidRDefault="0089294D">
      <w:pPr>
        <w:widowControl/>
        <w:spacing w:line="576" w:lineRule="exact"/>
        <w:ind w:firstLine="636"/>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事业收入：指事业单位开展专业业务活动及辅助活动取得的收入。</w:t>
      </w:r>
    </w:p>
    <w:p w:rsidR="00FA578D" w:rsidRDefault="0089294D">
      <w:pPr>
        <w:widowControl/>
        <w:spacing w:line="576" w:lineRule="exact"/>
        <w:ind w:firstLine="636"/>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事业单位经营收入：指事业单位在专业业务活动及辅助活动之外开展非独立核算经营活动取得的收入。</w:t>
      </w:r>
    </w:p>
    <w:p w:rsidR="00FA578D" w:rsidRDefault="0089294D">
      <w:pPr>
        <w:widowControl/>
        <w:spacing w:line="576" w:lineRule="exact"/>
        <w:ind w:firstLine="636"/>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其他收入：指除财政拨款、事业收入、事业单位经营收入等以外的各项收入。</w:t>
      </w:r>
    </w:p>
    <w:p w:rsidR="00FA578D" w:rsidRDefault="0089294D">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附属单位上缴收入：反映事业单位附属的独立核、算单位按规定标准或比例缴纳的各项收入。包括附属的事业单位上缴的收入和附属的企业上缴的利润等。</w:t>
      </w:r>
    </w:p>
    <w:p w:rsidR="00FA578D" w:rsidRDefault="0089294D">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上级补助收入：反映事业单位从主管部门和上级单位取得的非财政补助收入。</w:t>
      </w:r>
    </w:p>
    <w:p w:rsidR="00FA578D" w:rsidRDefault="0089294D">
      <w:pPr>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用事业</w:t>
      </w:r>
      <w:r>
        <w:rPr>
          <w:rFonts w:ascii="仿宋_GB2312" w:eastAsia="仿宋_GB2312" w:hAnsi="仿宋_GB2312" w:cs="仿宋_GB2312" w:hint="eastAsia"/>
          <w:sz w:val="32"/>
          <w:szCs w:val="32"/>
        </w:rPr>
        <w:t>基金弥补收支差额：填列事业单位用事业基金弥补</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年收支差额的数额。</w:t>
      </w:r>
    </w:p>
    <w:p w:rsidR="00FA578D" w:rsidRDefault="0089294D">
      <w:pPr>
        <w:ind w:firstLine="630"/>
        <w:jc w:val="left"/>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上年结转和结余：填</w:t>
      </w:r>
      <w:r>
        <w:rPr>
          <w:rFonts w:ascii="仿宋_GB2312" w:eastAsia="仿宋_GB2312" w:hAnsi="仿宋_GB2312" w:cs="仿宋_GB2312" w:hint="eastAsia"/>
          <w:sz w:val="32"/>
          <w:szCs w:val="32"/>
        </w:rPr>
        <w:t>列</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年全部结转和结余的资金数，包括当年结转结余资金和历年滚存结转结余</w:t>
      </w:r>
      <w:r>
        <w:rPr>
          <w:rFonts w:ascii="仿宋_GB2312" w:eastAsia="仿宋_GB2312" w:hAnsi="仿宋_GB2312" w:cs="仿宋_GB2312" w:hint="eastAsia"/>
          <w:color w:val="000000"/>
          <w:sz w:val="32"/>
          <w:szCs w:val="32"/>
        </w:rPr>
        <w:t>资金。</w:t>
      </w:r>
    </w:p>
    <w:p w:rsidR="00FA578D" w:rsidRDefault="0089294D">
      <w:pPr>
        <w:ind w:firstLine="630"/>
        <w:jc w:val="left"/>
        <w:outlineLvl w:val="1"/>
        <w:rPr>
          <w:rFonts w:ascii="黑体" w:eastAsia="黑体" w:hAnsi="黑体"/>
          <w:sz w:val="32"/>
          <w:szCs w:val="32"/>
        </w:rPr>
      </w:pPr>
      <w:r>
        <w:rPr>
          <w:rFonts w:ascii="黑体" w:eastAsia="黑体" w:hAnsi="黑体" w:hint="eastAsia"/>
          <w:sz w:val="32"/>
          <w:szCs w:val="32"/>
        </w:rPr>
        <w:t>二、支出科目</w:t>
      </w:r>
    </w:p>
    <w:p w:rsidR="00FA578D" w:rsidRDefault="0089294D">
      <w:pPr>
        <w:spacing w:line="576"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“三公”经费支出：指用一般公共预算财政拨款安排的因公出国（境）费、公务用车购置及运行维护费和公务</w:t>
      </w:r>
      <w:r>
        <w:rPr>
          <w:rFonts w:ascii="仿宋_GB2312" w:eastAsia="仿宋_GB2312" w:hAnsi="仿宋_GB2312" w:cs="仿宋_GB2312" w:hint="eastAsia"/>
          <w:kern w:val="0"/>
          <w:sz w:val="32"/>
          <w:szCs w:val="32"/>
        </w:rPr>
        <w:lastRenderedPageBreak/>
        <w:t>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w:t>
      </w:r>
      <w:r>
        <w:rPr>
          <w:rFonts w:ascii="仿宋_GB2312" w:eastAsia="仿宋_GB2312" w:hAnsi="仿宋_GB2312" w:cs="仿宋_GB2312" w:hint="eastAsia"/>
          <w:kern w:val="0"/>
          <w:sz w:val="32"/>
          <w:szCs w:val="32"/>
        </w:rPr>
        <w:t>费、维修费、过桥过路费、保险费、安全奖励费用等支出；公务接待费反映单位按规定开支的各类公务接待（含外宾接待）支出。</w:t>
      </w:r>
    </w:p>
    <w:p w:rsidR="00FA578D" w:rsidRDefault="0089294D">
      <w:pPr>
        <w:spacing w:line="576"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机关运行经费支出：指用一般公共预算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FA578D" w:rsidRDefault="0089294D">
      <w:pPr>
        <w:spacing w:line="576"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人员支出包括：基本工资、津贴补贴、奖金、机关事业单位基本养老保险缴费、职业年金缴费</w:t>
      </w:r>
      <w:r>
        <w:rPr>
          <w:rFonts w:ascii="仿宋_GB2312" w:eastAsia="仿宋_GB2312" w:hAnsi="仿宋_GB2312" w:cs="仿宋_GB2312" w:hint="eastAsia"/>
          <w:kern w:val="0"/>
          <w:sz w:val="32"/>
          <w:szCs w:val="32"/>
        </w:rPr>
        <w:t>、职工基本医疗保险缴费、住房公积金、伙食费补助、其他工资福利支出。</w:t>
      </w:r>
    </w:p>
    <w:p w:rsidR="00FA578D" w:rsidRDefault="00FA578D">
      <w:pPr>
        <w:pStyle w:val="31"/>
      </w:pPr>
    </w:p>
    <w:p w:rsidR="00FA578D" w:rsidRDefault="0089294D">
      <w:pPr>
        <w:ind w:firstLine="630"/>
        <w:jc w:val="left"/>
        <w:outlineLvl w:val="1"/>
        <w:rPr>
          <w:rFonts w:ascii="黑体" w:eastAsia="黑体" w:hAnsi="黑体"/>
          <w:sz w:val="32"/>
          <w:szCs w:val="32"/>
        </w:rPr>
      </w:pPr>
      <w:r>
        <w:rPr>
          <w:rFonts w:ascii="黑体" w:eastAsia="黑体" w:hAnsi="黑体" w:hint="eastAsia"/>
          <w:sz w:val="32"/>
          <w:szCs w:val="32"/>
        </w:rPr>
        <w:t>三、相关专业名词</w:t>
      </w:r>
    </w:p>
    <w:p w:rsidR="00FA578D" w:rsidRDefault="0089294D">
      <w:pPr>
        <w:ind w:firstLine="600"/>
        <w:rPr>
          <w:rFonts w:ascii="仿宋_GB2312" w:eastAsia="仿宋_GB2312" w:hAnsi="仿宋_GB2312"/>
          <w:kern w:val="0"/>
          <w:sz w:val="32"/>
          <w:szCs w:val="32"/>
        </w:rPr>
      </w:pPr>
      <w:r>
        <w:rPr>
          <w:rFonts w:ascii="仿宋_GB2312" w:eastAsia="仿宋_GB2312" w:hAnsi="仿宋_GB2312" w:hint="eastAsia"/>
          <w:kern w:val="0"/>
          <w:sz w:val="32"/>
          <w:szCs w:val="32"/>
        </w:rPr>
        <w:t xml:space="preserve"> </w:t>
      </w:r>
      <w:r>
        <w:rPr>
          <w:rFonts w:ascii="仿宋_GB2312" w:eastAsia="仿宋_GB2312" w:hAnsi="仿宋_GB2312" w:cs="仿宋_GB2312" w:hint="eastAsia"/>
          <w:b/>
          <w:bCs/>
          <w:kern w:val="0"/>
          <w:sz w:val="32"/>
          <w:szCs w:val="32"/>
        </w:rPr>
        <w:t>（一）</w:t>
      </w:r>
      <w:r>
        <w:rPr>
          <w:rFonts w:ascii="仿宋_GB2312" w:eastAsia="仿宋_GB2312" w:hAnsi="仿宋_GB2312" w:hint="eastAsia"/>
          <w:b/>
          <w:bCs/>
          <w:kern w:val="0"/>
          <w:sz w:val="32"/>
          <w:szCs w:val="32"/>
        </w:rPr>
        <w:t>“三公”经费：</w:t>
      </w:r>
      <w:r>
        <w:rPr>
          <w:rFonts w:ascii="仿宋_GB2312" w:eastAsia="仿宋_GB2312" w:hAnsi="仿宋_GB2312" w:hint="eastAsia"/>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w:t>
      </w:r>
      <w:r>
        <w:rPr>
          <w:rFonts w:ascii="仿宋_GB2312" w:eastAsia="仿宋_GB2312" w:hAnsi="仿宋_GB2312" w:hint="eastAsia"/>
          <w:kern w:val="0"/>
          <w:sz w:val="32"/>
          <w:szCs w:val="32"/>
        </w:rPr>
        <w:lastRenderedPageBreak/>
        <w:t>费、维修费、过桥过路费、保险费、安全奖励费用等支出；公务接待费反映单位按规定开支的各类公务接待（含外宾接待）支出。</w:t>
      </w:r>
    </w:p>
    <w:p w:rsidR="00FA578D" w:rsidRDefault="0089294D">
      <w:pPr>
        <w:spacing w:line="576"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w:t>
      </w:r>
      <w:r>
        <w:rPr>
          <w:rFonts w:ascii="仿宋_GB2312" w:eastAsia="仿宋_GB2312" w:hAnsi="仿宋_GB2312" w:hint="eastAsia"/>
          <w:b/>
          <w:bCs/>
          <w:kern w:val="0"/>
          <w:sz w:val="32"/>
          <w:szCs w:val="32"/>
        </w:rPr>
        <w:t>机关运行经费：</w:t>
      </w:r>
      <w:r>
        <w:rPr>
          <w:rFonts w:ascii="仿宋_GB2312" w:eastAsia="仿宋_GB2312" w:hAnsi="仿宋_GB2312" w:hint="eastAsia"/>
          <w:kern w:val="0"/>
          <w:sz w:val="32"/>
          <w:szCs w:val="32"/>
        </w:rPr>
        <w:t>是指用财政拨款安排的为保障行政单位（包括参照公务员法管理的事业单位）运行用于购买货物和</w:t>
      </w:r>
      <w:r>
        <w:rPr>
          <w:rFonts w:ascii="仿宋_GB2312" w:eastAsia="仿宋_GB2312" w:hAnsi="仿宋_GB2312" w:hint="eastAsia"/>
          <w:kern w:val="0"/>
          <w:sz w:val="32"/>
          <w:szCs w:val="32"/>
        </w:rPr>
        <w:t>服务的各项资金，包括办公费、印刷费、邮电费、差旅费、会议费、福利费、日常维修费、专用材料及一般设备购置费、办公用房水电费、办公用房取暖费、办公用房物业管理费、公务用车运行维护费以及其他费用。</w:t>
      </w:r>
      <w:r>
        <w:rPr>
          <w:rFonts w:ascii="仿宋_GB2312" w:eastAsia="仿宋_GB2312" w:hAnsi="仿宋_GB2312" w:cs="仿宋_GB2312" w:hint="eastAsia"/>
          <w:kern w:val="0"/>
          <w:sz w:val="32"/>
          <w:szCs w:val="32"/>
        </w:rPr>
        <w:t>（一）退役士兵安置：反映按规定用于伤残义务兵的一次性建房补助，对符合条件的退役士兵、转业士官的安置支出。</w:t>
      </w:r>
    </w:p>
    <w:p w:rsidR="00FA578D" w:rsidRDefault="0089294D">
      <w:pPr>
        <w:spacing w:line="576" w:lineRule="exact"/>
        <w:ind w:firstLine="600"/>
        <w:rPr>
          <w:rFonts w:ascii="仿宋_GB2312" w:eastAsia="仿宋_GB2312" w:hAnsi="仿宋_GB2312" w:cs="仿宋_GB2312"/>
          <w:kern w:val="0"/>
          <w:sz w:val="32"/>
          <w:szCs w:val="32"/>
        </w:rPr>
      </w:pPr>
      <w:r>
        <w:rPr>
          <w:rFonts w:ascii="仿宋_GB2312" w:eastAsia="仿宋_GB2312" w:hAnsi="仿宋_GB2312" w:hint="eastAsia"/>
          <w:b/>
          <w:bCs/>
          <w:kern w:val="0"/>
          <w:sz w:val="32"/>
          <w:szCs w:val="32"/>
        </w:rPr>
        <w:t>（</w:t>
      </w:r>
      <w:r>
        <w:rPr>
          <w:rFonts w:ascii="仿宋_GB2312" w:eastAsia="仿宋_GB2312" w:hAnsi="仿宋_GB2312" w:hint="eastAsia"/>
          <w:b/>
          <w:bCs/>
          <w:kern w:val="0"/>
          <w:sz w:val="32"/>
          <w:szCs w:val="32"/>
        </w:rPr>
        <w:t>三</w:t>
      </w:r>
      <w:r>
        <w:rPr>
          <w:rFonts w:ascii="仿宋_GB2312" w:eastAsia="仿宋_GB2312" w:hAnsi="仿宋_GB2312" w:hint="eastAsia"/>
          <w:b/>
          <w:bCs/>
          <w:kern w:val="0"/>
          <w:sz w:val="32"/>
          <w:szCs w:val="32"/>
        </w:rPr>
        <w:t>）军队转业干部安置：</w:t>
      </w:r>
      <w:r>
        <w:rPr>
          <w:rFonts w:ascii="仿宋_GB2312" w:eastAsia="仿宋_GB2312" w:hAnsi="仿宋_GB2312" w:cs="仿宋_GB2312" w:hint="eastAsia"/>
          <w:kern w:val="0"/>
          <w:sz w:val="32"/>
          <w:szCs w:val="32"/>
        </w:rPr>
        <w:t>反映军队转业干部教育培训、管理服务、退役金等方面的支出。</w:t>
      </w:r>
    </w:p>
    <w:p w:rsidR="00FA578D" w:rsidRDefault="0089294D">
      <w:pPr>
        <w:spacing w:line="576" w:lineRule="exact"/>
        <w:ind w:firstLine="600"/>
        <w:rPr>
          <w:rFonts w:ascii="仿宋_GB2312" w:eastAsia="仿宋_GB2312" w:hAnsi="仿宋_GB2312" w:cs="仿宋_GB2312"/>
          <w:sz w:val="32"/>
          <w:szCs w:val="32"/>
        </w:rPr>
      </w:pPr>
      <w:r>
        <w:rPr>
          <w:rFonts w:ascii="仿宋_GB2312" w:eastAsia="仿宋_GB2312" w:hAnsi="仿宋_GB2312" w:hint="eastAsia"/>
          <w:b/>
          <w:bCs/>
          <w:kern w:val="0"/>
          <w:sz w:val="32"/>
          <w:szCs w:val="32"/>
        </w:rPr>
        <w:t>（</w:t>
      </w:r>
      <w:r>
        <w:rPr>
          <w:rFonts w:ascii="仿宋_GB2312" w:eastAsia="仿宋_GB2312" w:hAnsi="仿宋_GB2312" w:hint="eastAsia"/>
          <w:b/>
          <w:bCs/>
          <w:kern w:val="0"/>
          <w:sz w:val="32"/>
          <w:szCs w:val="32"/>
        </w:rPr>
        <w:t>四</w:t>
      </w:r>
      <w:r>
        <w:rPr>
          <w:rFonts w:ascii="仿宋_GB2312" w:eastAsia="仿宋_GB2312" w:hAnsi="仿宋_GB2312" w:hint="eastAsia"/>
          <w:b/>
          <w:bCs/>
          <w:kern w:val="0"/>
          <w:sz w:val="32"/>
          <w:szCs w:val="32"/>
        </w:rPr>
        <w:t>）拥军优属：</w:t>
      </w:r>
      <w:r>
        <w:rPr>
          <w:rFonts w:ascii="仿宋_GB2312" w:eastAsia="仿宋_GB2312" w:hAnsi="仿宋_GB2312" w:cs="仿宋_GB2312" w:hint="eastAsia"/>
          <w:kern w:val="0"/>
          <w:sz w:val="32"/>
          <w:szCs w:val="32"/>
        </w:rPr>
        <w:t>反映开展拥军优属活动的支出。</w:t>
      </w:r>
    </w:p>
    <w:p w:rsidR="00FA578D" w:rsidRDefault="00FA578D">
      <w:pPr>
        <w:ind w:firstLine="600"/>
        <w:rPr>
          <w:rFonts w:ascii="仿宋_GB2312" w:eastAsia="仿宋_GB2312" w:hAnsi="仿宋_GB2312"/>
          <w:kern w:val="0"/>
          <w:sz w:val="32"/>
          <w:szCs w:val="32"/>
        </w:rPr>
      </w:pPr>
    </w:p>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 w:rsidR="00FA578D" w:rsidRDefault="00FA578D">
      <w:pPr>
        <w:pageBreakBefore/>
        <w:widowControl/>
        <w:spacing w:line="600" w:lineRule="exact"/>
        <w:ind w:firstLineChars="603" w:firstLine="2664"/>
        <w:outlineLvl w:val="0"/>
        <w:rPr>
          <w:rFonts w:ascii="宋体" w:hAnsi="宋体" w:cs="宋体"/>
          <w:b/>
          <w:bCs/>
          <w:sz w:val="44"/>
          <w:szCs w:val="44"/>
        </w:rPr>
      </w:pPr>
    </w:p>
    <w:p w:rsidR="00FA578D" w:rsidRDefault="0089294D">
      <w:pPr>
        <w:widowControl/>
        <w:spacing w:line="600" w:lineRule="exact"/>
        <w:ind w:firstLineChars="603" w:firstLine="2664"/>
        <w:outlineLvl w:val="0"/>
        <w:rPr>
          <w:rFonts w:ascii="方正小标宋简体" w:hAnsi="方正小标宋简体" w:cs="方正小标宋简体"/>
          <w:sz w:val="44"/>
          <w:szCs w:val="44"/>
        </w:rPr>
      </w:pPr>
      <w:r>
        <w:rPr>
          <w:rFonts w:ascii="宋体" w:hAnsi="宋体" w:cs="宋体" w:hint="eastAsia"/>
          <w:b/>
          <w:bCs/>
          <w:sz w:val="44"/>
          <w:szCs w:val="44"/>
        </w:rPr>
        <w:t>第五部分</w:t>
      </w:r>
      <w:r>
        <w:rPr>
          <w:rFonts w:ascii="宋体" w:hAnsi="宋体" w:cs="宋体" w:hint="eastAsia"/>
          <w:b/>
          <w:bCs/>
          <w:sz w:val="44"/>
          <w:szCs w:val="44"/>
        </w:rPr>
        <w:t xml:space="preserve">  </w:t>
      </w:r>
      <w:r>
        <w:rPr>
          <w:rFonts w:ascii="宋体" w:hAnsi="宋体" w:cs="宋体" w:hint="eastAsia"/>
          <w:b/>
          <w:bCs/>
          <w:sz w:val="44"/>
          <w:szCs w:val="44"/>
        </w:rPr>
        <w:t>附件</w:t>
      </w:r>
    </w:p>
    <w:p w:rsidR="00FA578D" w:rsidRDefault="00FA578D">
      <w:pPr>
        <w:ind w:firstLineChars="200" w:firstLine="640"/>
        <w:rPr>
          <w:rFonts w:ascii="仿宋_GB2312" w:eastAsia="仿宋_GB2312" w:hAnsi="仿宋_GB2312"/>
          <w:color w:val="FF0000"/>
          <w:kern w:val="0"/>
          <w:sz w:val="32"/>
          <w:szCs w:val="32"/>
        </w:rPr>
      </w:pPr>
    </w:p>
    <w:p w:rsidR="00FA578D" w:rsidRDefault="00FA578D">
      <w:pPr>
        <w:ind w:firstLine="600"/>
        <w:rPr>
          <w:rFonts w:ascii="仿宋_GB2312" w:eastAsia="仿宋_GB2312" w:hAnsi="仿宋_GB2312"/>
          <w:kern w:val="0"/>
          <w:sz w:val="32"/>
          <w:szCs w:val="32"/>
        </w:rPr>
      </w:pPr>
      <w:r w:rsidRPr="00FA578D">
        <w:rPr>
          <w:rFonts w:ascii="仿宋_GB2312" w:eastAsia="仿宋_GB2312" w:hAnsi="仿宋_GB2312" w:hint="eastAsia"/>
          <w:kern w:val="0"/>
          <w:sz w:val="32"/>
          <w:szCs w:val="32"/>
        </w:rPr>
        <w:object w:dxaOrig="1440" w:dyaOrig="1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6pt" o:ole="">
            <v:imagedata r:id="rId8" o:title=""/>
          </v:shape>
          <o:OLEObject Type="Embed" ProgID="Office12.wps.Document.8" ShapeID="_x0000_i1025" DrawAspect="Icon" ObjectID="_1809928564" r:id="rId9"/>
        </w:object>
      </w:r>
      <w:r w:rsidRPr="00FA578D">
        <w:rPr>
          <w:rFonts w:ascii="仿宋_GB2312" w:eastAsia="仿宋_GB2312" w:hAnsi="仿宋_GB2312" w:hint="eastAsia"/>
          <w:kern w:val="0"/>
          <w:sz w:val="32"/>
          <w:szCs w:val="32"/>
        </w:rPr>
        <w:object w:dxaOrig="1440" w:dyaOrig="1305">
          <v:shape id="_x0000_i1026" type="#_x0000_t75" style="width:72.75pt;height:66pt" o:ole="">
            <v:imagedata r:id="rId10" o:title=""/>
          </v:shape>
          <o:OLEObject Type="Embed" ProgID="Office12.wps.Document.8" ShapeID="_x0000_i1026" DrawAspect="Icon" ObjectID="_1809928565" r:id="rId11"/>
        </w:object>
      </w:r>
    </w:p>
    <w:p w:rsidR="00FA578D" w:rsidRDefault="00FA578D">
      <w:pPr>
        <w:ind w:firstLine="600"/>
        <w:rPr>
          <w:rFonts w:ascii="仿宋_GB2312" w:eastAsia="仿宋_GB2312" w:hAnsi="仿宋_GB2312"/>
          <w:kern w:val="0"/>
          <w:sz w:val="32"/>
          <w:szCs w:val="32"/>
        </w:rPr>
      </w:pPr>
    </w:p>
    <w:p w:rsidR="00FA578D" w:rsidRDefault="00FA578D">
      <w:pPr>
        <w:ind w:firstLine="600"/>
        <w:rPr>
          <w:rFonts w:ascii="仿宋_GB2312" w:eastAsia="仿宋_GB2312" w:hAnsi="仿宋_GB2312"/>
          <w:kern w:val="0"/>
          <w:sz w:val="32"/>
          <w:szCs w:val="32"/>
        </w:rPr>
      </w:pPr>
    </w:p>
    <w:p w:rsidR="00FA578D" w:rsidRDefault="00FA578D">
      <w:pPr>
        <w:ind w:firstLine="600"/>
        <w:rPr>
          <w:rFonts w:ascii="仿宋_GB2312" w:eastAsia="仿宋_GB2312" w:hAnsi="仿宋_GB2312"/>
          <w:kern w:val="0"/>
          <w:sz w:val="32"/>
          <w:szCs w:val="32"/>
        </w:rPr>
      </w:pPr>
    </w:p>
    <w:p w:rsidR="00FA578D" w:rsidRDefault="00FA578D">
      <w:pPr>
        <w:ind w:firstLine="600"/>
        <w:rPr>
          <w:rFonts w:ascii="仿宋_GB2312" w:eastAsia="仿宋_GB2312" w:hAnsi="仿宋_GB2312"/>
          <w:kern w:val="0"/>
          <w:sz w:val="32"/>
          <w:szCs w:val="32"/>
        </w:rPr>
      </w:pPr>
    </w:p>
    <w:p w:rsidR="00FA578D" w:rsidRDefault="00FA578D">
      <w:pPr>
        <w:ind w:firstLine="600"/>
        <w:rPr>
          <w:rFonts w:ascii="仿宋_GB2312" w:eastAsia="仿宋_GB2312" w:hAnsi="仿宋_GB2312"/>
          <w:kern w:val="0"/>
          <w:sz w:val="32"/>
          <w:szCs w:val="32"/>
        </w:rPr>
      </w:pPr>
    </w:p>
    <w:p w:rsidR="00FA578D" w:rsidRDefault="0089294D">
      <w:pPr>
        <w:ind w:firstLine="600"/>
        <w:rPr>
          <w:rFonts w:ascii="仿宋_GB2312" w:eastAsia="仿宋_GB2312" w:hAnsi="仿宋_GB2312"/>
          <w:kern w:val="0"/>
          <w:sz w:val="32"/>
          <w:szCs w:val="32"/>
        </w:rPr>
      </w:pPr>
      <w:r>
        <w:rPr>
          <w:rFonts w:ascii="仿宋_GB2312" w:eastAsia="仿宋_GB2312" w:hAnsi="仿宋_GB2312" w:hint="eastAsia"/>
          <w:kern w:val="0"/>
          <w:sz w:val="32"/>
          <w:szCs w:val="32"/>
        </w:rPr>
        <w:t xml:space="preserve">                     </w:t>
      </w:r>
    </w:p>
    <w:sectPr w:rsidR="00FA578D" w:rsidSect="00FA578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94D" w:rsidRDefault="0089294D" w:rsidP="00FA578D">
      <w:r>
        <w:separator/>
      </w:r>
    </w:p>
  </w:endnote>
  <w:endnote w:type="continuationSeparator" w:id="0">
    <w:p w:rsidR="0089294D" w:rsidRDefault="0089294D" w:rsidP="00FA57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楷体_GB2312">
    <w:altName w:val="微软雅黑"/>
    <w:charset w:val="86"/>
    <w:family w:val="auto"/>
    <w:pitch w:val="default"/>
    <w:sig w:usb0="00000000" w:usb1="080E0000" w:usb2="00000000" w:usb3="00000000" w:csb0="00040000" w:csb1="00000000"/>
  </w:font>
  <w:font w:name="方正小标宋简体">
    <w:altName w:val="Microsoft YaHei UI"/>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78D" w:rsidRDefault="00FA578D">
    <w:pPr>
      <w:pStyle w:val="13"/>
    </w:pPr>
    <w:r>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filled="f" stroked="f">
          <v:textbox style="mso-fit-shape-to-text:t" inset="0,0,0,0">
            <w:txbxContent>
              <w:p w:rsidR="00FA578D" w:rsidRDefault="0089294D">
                <w:pPr>
                  <w:pStyle w:val="13"/>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FA578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A578D">
                  <w:rPr>
                    <w:rFonts w:ascii="宋体" w:hAnsi="宋体" w:cs="宋体" w:hint="eastAsia"/>
                    <w:sz w:val="28"/>
                    <w:szCs w:val="28"/>
                  </w:rPr>
                  <w:fldChar w:fldCharType="separate"/>
                </w:r>
                <w:r w:rsidR="00FF0401">
                  <w:rPr>
                    <w:rFonts w:ascii="宋体" w:hAnsi="宋体" w:cs="宋体"/>
                    <w:noProof/>
                    <w:sz w:val="28"/>
                    <w:szCs w:val="28"/>
                  </w:rPr>
                  <w:t>28</w:t>
                </w:r>
                <w:r w:rsidR="00FA578D">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94D" w:rsidRDefault="0089294D" w:rsidP="00FA578D">
      <w:r>
        <w:separator/>
      </w:r>
    </w:p>
  </w:footnote>
  <w:footnote w:type="continuationSeparator" w:id="0">
    <w:p w:rsidR="0089294D" w:rsidRDefault="0089294D" w:rsidP="00FA57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5"/>
  <w:drawingGridVerticalSpacing w:val="156"/>
  <w:doNotShadeFormData/>
  <w:noPunctuationKerning/>
  <w:characterSpacingControl w:val="compressPunctuation"/>
  <w:noLineBreaksAfter w:lang="zh-CN" w:val="([{·‘“〈《「『【〔〖（．［｛￡￥"/>
  <w:noLineBreaksBefore w:lang="zh-CN" w:val="!),.:;?]}¨·ˇˉ―‖’”…∶、。〃々〉》」』】〕〗！＂＇），．：；？］｀｜｝～￠"/>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䁩￳·Pᴀذ普通表格㐀ۖĀ̊l혴ԁ愀϶嘺͠＀＀＀＀＀＀＀＀氀氀̀̃ś耀￶￵￶￷＀dЉࠄЁ＀＀＀＀&#10;&#10;$&#10;%ÿ䤟}á腏½僀M뮛Y撀¢걋Æ雷Fÿÿá䤟}k耀＀dЀЀЀ＀＀＀＀胍Å剦Å剦Å枔Ԣ卆䵇东Ѹ궚Å剦࣍Å剦࣍Å栤Ԣ卆䵇亸ѸÅ剦㳍Å剦㳍Å梴Ԣ卆䵇侜Ѹ칦Å剦⦚Å剦⦚Å檄Ԣ卆䵇侸Ѹ칦Å剦⦚Å"/>
  </w:docVars>
  <w:rsids>
    <w:rsidRoot w:val="00FA578D"/>
    <w:rsid w:val="0089294D"/>
    <w:rsid w:val="00FA578D"/>
    <w:rsid w:val="00FF0401"/>
    <w:rsid w:val="09EE5992"/>
    <w:rsid w:val="21A458C1"/>
    <w:rsid w:val="38444A6C"/>
    <w:rsid w:val="67D80B45"/>
    <w:rsid w:val="77AE1B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578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qFormat/>
    <w:rsid w:val="00FA57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a4">
    <w:name w:val="Strong"/>
    <w:basedOn w:val="a0"/>
    <w:qFormat/>
    <w:rsid w:val="00FA578D"/>
    <w:rPr>
      <w:b/>
    </w:rPr>
  </w:style>
  <w:style w:type="paragraph" w:customStyle="1" w:styleId="31">
    <w:name w:val="正文文本缩进 31"/>
    <w:basedOn w:val="a"/>
    <w:uiPriority w:val="99"/>
    <w:qFormat/>
    <w:rsid w:val="00FA578D"/>
    <w:pPr>
      <w:ind w:leftChars="200" w:left="420"/>
    </w:pPr>
    <w:rPr>
      <w:rFonts w:eastAsia="仿宋"/>
      <w:sz w:val="16"/>
      <w:szCs w:val="16"/>
    </w:rPr>
  </w:style>
  <w:style w:type="character" w:customStyle="1" w:styleId="1">
    <w:name w:val="默认段落字体1"/>
    <w:rsid w:val="00FA578D"/>
  </w:style>
  <w:style w:type="table" w:customStyle="1" w:styleId="10">
    <w:name w:val="普通表格1"/>
    <w:semiHidden/>
    <w:qFormat/>
    <w:rsid w:val="00FA578D"/>
    <w:tblPr>
      <w:tblCellMar>
        <w:top w:w="0" w:type="dxa"/>
        <w:left w:w="108" w:type="dxa"/>
        <w:bottom w:w="0" w:type="dxa"/>
        <w:right w:w="108" w:type="dxa"/>
      </w:tblCellMar>
    </w:tblPr>
  </w:style>
  <w:style w:type="paragraph" w:customStyle="1" w:styleId="11">
    <w:name w:val="批注文字1"/>
    <w:basedOn w:val="a"/>
    <w:qFormat/>
    <w:rsid w:val="00FA578D"/>
    <w:pPr>
      <w:jc w:val="left"/>
    </w:pPr>
  </w:style>
  <w:style w:type="paragraph" w:customStyle="1" w:styleId="12">
    <w:name w:val="批注框文本1"/>
    <w:basedOn w:val="a"/>
    <w:link w:val="Char"/>
    <w:qFormat/>
    <w:rsid w:val="00FA578D"/>
    <w:rPr>
      <w:sz w:val="18"/>
      <w:szCs w:val="18"/>
    </w:rPr>
  </w:style>
  <w:style w:type="character" w:customStyle="1" w:styleId="Char">
    <w:name w:val="批注框文本 Char"/>
    <w:link w:val="12"/>
    <w:qFormat/>
    <w:rsid w:val="00FA578D"/>
    <w:rPr>
      <w:sz w:val="18"/>
      <w:szCs w:val="18"/>
    </w:rPr>
  </w:style>
  <w:style w:type="paragraph" w:customStyle="1" w:styleId="13">
    <w:name w:val="页脚1"/>
    <w:basedOn w:val="a"/>
    <w:link w:val="Char0"/>
    <w:qFormat/>
    <w:rsid w:val="00FA578D"/>
    <w:pPr>
      <w:tabs>
        <w:tab w:val="center" w:pos="4153"/>
        <w:tab w:val="right" w:pos="8306"/>
      </w:tabs>
      <w:snapToGrid w:val="0"/>
      <w:jc w:val="left"/>
    </w:pPr>
    <w:rPr>
      <w:sz w:val="18"/>
      <w:szCs w:val="18"/>
    </w:rPr>
  </w:style>
  <w:style w:type="character" w:customStyle="1" w:styleId="Char0">
    <w:name w:val="页脚 Char"/>
    <w:link w:val="13"/>
    <w:qFormat/>
    <w:rsid w:val="00FA578D"/>
    <w:rPr>
      <w:sz w:val="18"/>
      <w:szCs w:val="18"/>
    </w:rPr>
  </w:style>
  <w:style w:type="paragraph" w:customStyle="1" w:styleId="14">
    <w:name w:val="页眉1"/>
    <w:basedOn w:val="a"/>
    <w:link w:val="Char1"/>
    <w:qFormat/>
    <w:rsid w:val="00FA578D"/>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14"/>
    <w:qFormat/>
    <w:rsid w:val="00FA578D"/>
    <w:rPr>
      <w:sz w:val="18"/>
      <w:szCs w:val="18"/>
    </w:rPr>
  </w:style>
  <w:style w:type="table" w:customStyle="1" w:styleId="15">
    <w:name w:val="网格型1"/>
    <w:basedOn w:val="10"/>
    <w:qFormat/>
    <w:rsid w:val="00FA57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rsid w:val="00FA578D"/>
    <w:pPr>
      <w:widowControl/>
    </w:pPr>
    <w:rPr>
      <w:kern w:val="0"/>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package" Target="embeddings/___WPS___2.package"/><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___WPS___1.packag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2845</Words>
  <Characters>16221</Characters>
  <Application>Microsoft Office Word</Application>
  <DocSecurity>0</DocSecurity>
  <Lines>135</Lines>
  <Paragraphs>38</Paragraphs>
  <ScaleCrop>false</ScaleCrop>
  <Company>Hewlett-Packard Company</Company>
  <LinksUpToDate>false</LinksUpToDate>
  <CharactersWithSpaces>19028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39</cp:revision>
  <cp:lastPrinted>2024-05-22T07:51:00Z</cp:lastPrinted>
  <dcterms:created xsi:type="dcterms:W3CDTF">2019-05-30T16:41:00Z</dcterms:created>
  <dcterms:modified xsi:type="dcterms:W3CDTF">2025-05-28T01:10:00Z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82266D4995B546208119A1E0E5BAFF0F_13</vt:lpwstr>
  </property>
</Properties>
</file>