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6C" w:rsidRDefault="009C48AE" w:rsidP="009C48AE">
      <w:pPr>
        <w:wordWrap w:val="0"/>
        <w:ind w:firstLine="640"/>
        <w:jc w:val="right"/>
      </w:pPr>
      <w:bookmarkStart w:id="0" w:name="_GoBack"/>
      <w:bookmarkEnd w:id="0"/>
      <w:r>
        <w:rPr>
          <w:rFonts w:hint="eastAsia"/>
        </w:rPr>
        <w:t xml:space="preserve"> </w:t>
      </w:r>
    </w:p>
    <w:p w:rsidR="0098356C" w:rsidRDefault="009C48AE">
      <w:pPr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98356C" w:rsidRDefault="0098356C">
      <w:pPr>
        <w:ind w:firstLineChars="0" w:firstLine="0"/>
      </w:pPr>
    </w:p>
    <w:tbl>
      <w:tblPr>
        <w:tblStyle w:val="a4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33"/>
        <w:gridCol w:w="6289"/>
      </w:tblGrid>
      <w:tr w:rsidR="0098356C">
        <w:trPr>
          <w:trHeight w:val="1112"/>
        </w:trPr>
        <w:tc>
          <w:tcPr>
            <w:tcW w:w="8522" w:type="dxa"/>
            <w:gridSpan w:val="2"/>
            <w:vAlign w:val="center"/>
          </w:tcPr>
          <w:p w:rsidR="0098356C" w:rsidRDefault="009C48AE">
            <w:pPr>
              <w:ind w:firstLineChars="0" w:firstLine="0"/>
              <w:jc w:val="center"/>
            </w:pP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问题线索举报单</w:t>
            </w:r>
          </w:p>
        </w:tc>
      </w:tr>
      <w:tr w:rsidR="0098356C">
        <w:tc>
          <w:tcPr>
            <w:tcW w:w="2233" w:type="dxa"/>
            <w:vAlign w:val="center"/>
          </w:tcPr>
          <w:p w:rsidR="0098356C" w:rsidRDefault="009C48AE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举 报 人</w:t>
            </w:r>
          </w:p>
        </w:tc>
        <w:tc>
          <w:tcPr>
            <w:tcW w:w="6289" w:type="dxa"/>
            <w:vAlign w:val="center"/>
          </w:tcPr>
          <w:p w:rsidR="0098356C" w:rsidRDefault="0098356C">
            <w:pPr>
              <w:ind w:firstLineChars="0" w:firstLine="0"/>
            </w:pPr>
          </w:p>
        </w:tc>
      </w:tr>
      <w:tr w:rsidR="0098356C">
        <w:tc>
          <w:tcPr>
            <w:tcW w:w="2233" w:type="dxa"/>
            <w:vAlign w:val="center"/>
          </w:tcPr>
          <w:p w:rsidR="0098356C" w:rsidRDefault="009C48AE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6289" w:type="dxa"/>
            <w:vAlign w:val="center"/>
          </w:tcPr>
          <w:p w:rsidR="0098356C" w:rsidRDefault="0098356C">
            <w:pPr>
              <w:ind w:firstLineChars="0" w:firstLine="0"/>
            </w:pPr>
          </w:p>
        </w:tc>
      </w:tr>
      <w:tr w:rsidR="0098356C">
        <w:tc>
          <w:tcPr>
            <w:tcW w:w="2233" w:type="dxa"/>
            <w:vAlign w:val="center"/>
          </w:tcPr>
          <w:p w:rsidR="0098356C" w:rsidRDefault="009C48AE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    箱</w:t>
            </w:r>
          </w:p>
        </w:tc>
        <w:tc>
          <w:tcPr>
            <w:tcW w:w="6289" w:type="dxa"/>
            <w:vAlign w:val="center"/>
          </w:tcPr>
          <w:p w:rsidR="0098356C" w:rsidRDefault="0098356C">
            <w:pPr>
              <w:ind w:firstLineChars="0" w:firstLine="0"/>
            </w:pPr>
          </w:p>
        </w:tc>
      </w:tr>
      <w:tr w:rsidR="0098356C">
        <w:tc>
          <w:tcPr>
            <w:tcW w:w="2233" w:type="dxa"/>
            <w:vAlign w:val="center"/>
          </w:tcPr>
          <w:p w:rsidR="0098356C" w:rsidRDefault="009C48AE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所属地区</w:t>
            </w:r>
          </w:p>
        </w:tc>
        <w:tc>
          <w:tcPr>
            <w:tcW w:w="6289" w:type="dxa"/>
            <w:vAlign w:val="center"/>
          </w:tcPr>
          <w:p w:rsidR="0098356C" w:rsidRDefault="009C48AE">
            <w:pPr>
              <w:ind w:firstLineChars="0" w:firstLine="0"/>
            </w:pPr>
            <w:r>
              <w:rPr>
                <w:rFonts w:hint="eastAsia"/>
              </w:rPr>
              <w:t xml:space="preserve">        市        县</w:t>
            </w:r>
          </w:p>
        </w:tc>
      </w:tr>
      <w:tr w:rsidR="0098356C">
        <w:trPr>
          <w:trHeight w:val="1926"/>
        </w:trPr>
        <w:tc>
          <w:tcPr>
            <w:tcW w:w="2233" w:type="dxa"/>
            <w:vAlign w:val="center"/>
          </w:tcPr>
          <w:p w:rsidR="0098356C" w:rsidRDefault="009C48AE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问题类型</w:t>
            </w:r>
          </w:p>
        </w:tc>
        <w:tc>
          <w:tcPr>
            <w:tcW w:w="6289" w:type="dxa"/>
            <w:vAlign w:val="center"/>
          </w:tcPr>
          <w:p w:rsidR="0098356C" w:rsidRDefault="009C48AE">
            <w:pPr>
              <w:ind w:firstLineChars="0" w:firstLine="0"/>
            </w:pPr>
            <w:r>
              <w:rPr>
                <w:rFonts w:hint="eastAsia"/>
              </w:rPr>
              <w:t>“县级对补贴资金发放情况进行公示”方面问题或“村组（国有农场）对登记的补贴对象、面积进行公示”方面问题，二选一。</w:t>
            </w:r>
          </w:p>
        </w:tc>
      </w:tr>
      <w:tr w:rsidR="0098356C">
        <w:trPr>
          <w:trHeight w:val="4929"/>
        </w:trPr>
        <w:tc>
          <w:tcPr>
            <w:tcW w:w="2233" w:type="dxa"/>
            <w:vAlign w:val="center"/>
          </w:tcPr>
          <w:p w:rsidR="0098356C" w:rsidRDefault="009C48AE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问题描述</w:t>
            </w:r>
          </w:p>
        </w:tc>
        <w:tc>
          <w:tcPr>
            <w:tcW w:w="6289" w:type="dxa"/>
            <w:vAlign w:val="center"/>
          </w:tcPr>
          <w:p w:rsidR="0098356C" w:rsidRDefault="0098356C">
            <w:pPr>
              <w:ind w:firstLineChars="0" w:firstLine="0"/>
            </w:pPr>
          </w:p>
        </w:tc>
      </w:tr>
    </w:tbl>
    <w:p w:rsidR="0098356C" w:rsidRDefault="0098356C" w:rsidP="00472D5F">
      <w:pPr>
        <w:ind w:firstLine="640"/>
      </w:pPr>
    </w:p>
    <w:p w:rsidR="0098356C" w:rsidRDefault="0098356C" w:rsidP="0098356C">
      <w:pPr>
        <w:ind w:firstLine="640"/>
      </w:pPr>
    </w:p>
    <w:sectPr w:rsidR="00983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70C5"/>
    <w:rsid w:val="003B4C3F"/>
    <w:rsid w:val="00472D5F"/>
    <w:rsid w:val="0098356C"/>
    <w:rsid w:val="009C48AE"/>
    <w:rsid w:val="0957707C"/>
    <w:rsid w:val="0A06412B"/>
    <w:rsid w:val="0DEF2157"/>
    <w:rsid w:val="292A2E08"/>
    <w:rsid w:val="3F0B3BF0"/>
    <w:rsid w:val="726B2A1F"/>
    <w:rsid w:val="7ED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ind w:firstLineChars="200" w:firstLine="881"/>
      <w:jc w:val="both"/>
    </w:pPr>
    <w:rPr>
      <w:rFonts w:ascii="仿宋_GB2312" w:eastAsia="仿宋_GB2312" w:hAnsi="仿宋_GB2312" w:cs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ind w:firstLineChars="200" w:firstLine="881"/>
      <w:jc w:val="both"/>
    </w:pPr>
    <w:rPr>
      <w:rFonts w:ascii="仿宋_GB2312" w:eastAsia="仿宋_GB2312" w:hAnsi="仿宋_GB2312" w:cs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邹尚峰</dc:creator>
  <cp:lastModifiedBy>熊倩华</cp:lastModifiedBy>
  <cp:revision>2</cp:revision>
  <dcterms:created xsi:type="dcterms:W3CDTF">2025-07-28T07:08:00Z</dcterms:created>
  <dcterms:modified xsi:type="dcterms:W3CDTF">2025-07-28T07:08:00Z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