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5F77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70" w:lineRule="atLeast"/>
        <w:ind w:left="0" w:right="0" w:firstLine="0"/>
        <w:jc w:val="left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附件1</w:t>
      </w:r>
    </w:p>
    <w:bookmarkEnd w:id="0"/>
    <w:p w14:paraId="3D71694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湖口县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残疾人“两项补贴”专项复核行动</w:t>
      </w:r>
    </w:p>
    <w:p w14:paraId="2D69CBC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14"/>
          <w:szCs w:val="1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调查表（村居上报）</w:t>
      </w:r>
    </w:p>
    <w:tbl>
      <w:tblPr>
        <w:tblStyle w:val="4"/>
        <w:tblW w:w="832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8"/>
        <w:gridCol w:w="1472"/>
        <w:gridCol w:w="973"/>
        <w:gridCol w:w="708"/>
        <w:gridCol w:w="1070"/>
        <w:gridCol w:w="2319"/>
      </w:tblGrid>
      <w:tr w14:paraId="6FC150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7691B8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  <w:t>姓  名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69D64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6FB84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  <w:t>性  别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DA11F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30F5B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  <w:t>身份证号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DC204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14D415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6F048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  <w:t>户籍地址</w:t>
            </w:r>
          </w:p>
        </w:tc>
        <w:tc>
          <w:tcPr>
            <w:tcW w:w="6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13DAB1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乡（镇）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  <w:t>            村（居）</w:t>
            </w:r>
          </w:p>
        </w:tc>
      </w:tr>
      <w:tr w14:paraId="3AD8FE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D20CF3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  <w:t>补贴类型</w:t>
            </w:r>
          </w:p>
        </w:tc>
        <w:tc>
          <w:tcPr>
            <w:tcW w:w="6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DF84AD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  <w:t>1.困难残疾人生活补贴（   ）</w:t>
            </w:r>
          </w:p>
          <w:p w14:paraId="1840B4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  <w:t>2.重度残疾人护理补贴（   ）</w:t>
            </w:r>
          </w:p>
        </w:tc>
      </w:tr>
      <w:tr w14:paraId="022296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103430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  <w:t>相关证明</w:t>
            </w:r>
          </w:p>
        </w:tc>
        <w:tc>
          <w:tcPr>
            <w:tcW w:w="6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E0B6B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  <w:t>是否为城乡低保对象：是（   ）  否（   ）</w:t>
            </w:r>
          </w:p>
        </w:tc>
      </w:tr>
      <w:tr w14:paraId="7A2D5B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84D133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  <w:t>残疾等级</w:t>
            </w:r>
          </w:p>
        </w:tc>
        <w:tc>
          <w:tcPr>
            <w:tcW w:w="6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D1E8A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  <w:t>一级（  ）  二级（  ）  三级（  ）  四级（  ）</w:t>
            </w:r>
          </w:p>
        </w:tc>
      </w:tr>
      <w:tr w14:paraId="7219C1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AC700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  <w:t>残疾类别</w:t>
            </w:r>
          </w:p>
        </w:tc>
        <w:tc>
          <w:tcPr>
            <w:tcW w:w="6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73061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  <w:t>智力（  ）  肢体（  ）  言语（  ）  精神（  ）  视力（  ）</w:t>
            </w:r>
          </w:p>
          <w:p w14:paraId="2B2E6A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  <w:t>听力（  ）  多重（  ）</w:t>
            </w:r>
          </w:p>
        </w:tc>
      </w:tr>
      <w:tr w14:paraId="682483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49D1C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  <w:t>残疾人两项补贴是否按时领取</w:t>
            </w:r>
          </w:p>
        </w:tc>
        <w:tc>
          <w:tcPr>
            <w:tcW w:w="6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5F59BD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  <w:t>是（   ）  否（   ）</w:t>
            </w:r>
          </w:p>
        </w:tc>
      </w:tr>
      <w:tr w14:paraId="62DB31E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7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DC7C9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  <w:t>相关政策衔接落实情况</w:t>
            </w:r>
          </w:p>
        </w:tc>
        <w:tc>
          <w:tcPr>
            <w:tcW w:w="6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3FA34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  <w:t>（1）是否享受老年、因公致残、离休等福利性生活补贴、护理补贴 (   )</w:t>
            </w:r>
          </w:p>
        </w:tc>
      </w:tr>
      <w:tr w14:paraId="2FB203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DF7FDC4">
            <w:pPr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742A8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  <w:t>（2）是否享受孤儿基本生活保障(   )</w:t>
            </w:r>
          </w:p>
        </w:tc>
      </w:tr>
      <w:tr w14:paraId="198D42C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48096D1">
            <w:pPr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72F149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  <w:t>（3）是否领取工伤保险生活护理费(   )</w:t>
            </w:r>
          </w:p>
        </w:tc>
      </w:tr>
      <w:tr w14:paraId="2B4AD4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C7DDE00">
            <w:pPr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7E904D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  <w:t>（4）是否纳入特困人员供养(   )</w:t>
            </w:r>
          </w:p>
        </w:tc>
      </w:tr>
      <w:tr w14:paraId="177289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DAD2FAD">
            <w:pPr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1504EB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  <w:t>（5）是否正在服刑（监外正在服刑人员与狱内服刑性质一样）(   )</w:t>
            </w:r>
          </w:p>
        </w:tc>
      </w:tr>
      <w:tr w14:paraId="676ED5E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2" w:hRule="atLeast"/>
        </w:trPr>
        <w:tc>
          <w:tcPr>
            <w:tcW w:w="8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E8F4C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right="0" w:firstLine="29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  <w:t>本人承诺，所提供材料和信息真实可靠。如遇政策衔接，需退出补贴资格的情形，我将及时告知村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  <w:t>居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  <w:t>和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乡（镇）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社会事务办（局）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  <w:t>。</w:t>
            </w:r>
          </w:p>
          <w:p w14:paraId="079D66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  <w:t>            承诺人签名：             2022年    月    日</w:t>
            </w:r>
          </w:p>
        </w:tc>
      </w:tr>
      <w:tr w14:paraId="68BA68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6" w:hRule="atLeast"/>
        </w:trPr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8B0D1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  <w:t>村（居）委会意见</w:t>
            </w:r>
          </w:p>
        </w:tc>
        <w:tc>
          <w:tcPr>
            <w:tcW w:w="6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E86B37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  <w:t>村（居）委会调查、审核人签字 ：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  <w:u w:val="single"/>
              </w:rPr>
              <w:t>           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  <w:t> 、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  <w:u w:val="single"/>
              </w:rPr>
              <w:t>             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  <w:t>     </w:t>
            </w:r>
          </w:p>
          <w:p w14:paraId="272954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0" w:afterAutospacing="0" w:line="37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  <w:t>村（居）委会意见盖章：                                      </w:t>
            </w:r>
          </w:p>
          <w:p w14:paraId="00D0F77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  <w:t>                                 年    月     日</w:t>
            </w:r>
          </w:p>
        </w:tc>
      </w:tr>
    </w:tbl>
    <w:p w14:paraId="5337F7F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70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仿宋_GB2312" w:hAnsi="仿宋_GB2312" w:eastAsia="仿宋_GB2312" w:cs="仿宋_GB2312"/>
          <w:b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>注：入户复核时在相应条件括号内打√，未享受的</w:t>
      </w:r>
      <w:r>
        <w:rPr>
          <w:rStyle w:val="6"/>
          <w:rFonts w:hint="eastAsia" w:ascii="仿宋_GB2312" w:hAnsi="仿宋_GB2312" w:eastAsia="仿宋_GB2312" w:cs="仿宋_GB2312"/>
          <w:b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在</w:t>
      </w:r>
      <w:r>
        <w:rPr>
          <w:rStyle w:val="6"/>
          <w:rFonts w:hint="eastAsia" w:ascii="仿宋_GB2312" w:hAnsi="仿宋_GB2312" w:eastAsia="仿宋_GB2312" w:cs="仿宋_GB2312"/>
          <w:b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>括号内不需要打√。</w:t>
      </w:r>
    </w:p>
    <w:p w14:paraId="76E067E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70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14"/>
          <w:szCs w:val="14"/>
        </w:rPr>
      </w:pPr>
    </w:p>
    <w:p w14:paraId="5304D4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3567F03-A722-42B0-8183-16FABDD57E7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946CF95-2176-4B5B-B13A-5B2332F7A7E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B6F721C-21B2-4229-BA5F-0C3580858FF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CA0029"/>
    <w:rsid w:val="2DCA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99"/>
    <w:pPr>
      <w:ind w:left="420" w:leftChars="200" w:firstLine="21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2024-12-17T03:40:00Z</dcterms:created>
  <dc:creator>黎。</dc:creator>
  <cp:lastModifiedBy>黎。</cp:lastModifiedBy>
  <dcterms:modified xsi:type="dcterms:W3CDTF">2024-12-17T03:41:12Z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2F4CBA913CDD454C8A92C1D338505EE1_11</vt:lpwstr>
  </property>
</Properties>
</file>