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kern w:val="0"/>
          <w:sz w:val="32"/>
          <w:szCs w:val="32"/>
          <w:shd w:val="clear" w:color="090000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kern w:val="0"/>
          <w:sz w:val="32"/>
          <w:szCs w:val="32"/>
          <w:shd w:val="clear" w:color="090000" w:fill="FFFFFF"/>
          <w:lang w:val="en-US" w:eastAsia="zh-CN" w:bidi="ar-SA"/>
        </w:rPr>
        <w:t>附件3：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江西省重点建设项目档案验收申请表</w:t>
      </w:r>
      <w:bookmarkEnd w:id="0"/>
    </w:p>
    <w:p>
      <w:pPr>
        <w:tabs>
          <w:tab w:val="right" w:pos="8306"/>
        </w:tabs>
        <w:jc w:val="center"/>
        <w:rPr>
          <w:rFonts w:hint="eastAsia"/>
          <w:sz w:val="18"/>
          <w:szCs w:val="18"/>
        </w:rPr>
      </w:pPr>
    </w:p>
    <w:tbl>
      <w:tblPr>
        <w:tblW w:w="92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518"/>
        <w:gridCol w:w="2077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7014" w:type="dxa"/>
            <w:gridSpan w:val="3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审批(核准)机关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立项日期</w:t>
            </w:r>
          </w:p>
        </w:tc>
        <w:tc>
          <w:tcPr>
            <w:tcW w:w="2419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投资规模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建设时间</w:t>
            </w:r>
          </w:p>
        </w:tc>
        <w:tc>
          <w:tcPr>
            <w:tcW w:w="2419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建设单位(法人)</w:t>
            </w:r>
          </w:p>
        </w:tc>
        <w:tc>
          <w:tcPr>
            <w:tcW w:w="7014" w:type="dxa"/>
            <w:gridSpan w:val="3"/>
            <w:vAlign w:val="center"/>
          </w:tcPr>
          <w:p>
            <w:pPr>
              <w:tabs>
                <w:tab w:val="right" w:pos="8306"/>
              </w:tabs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设计单位</w:t>
            </w:r>
          </w:p>
        </w:tc>
        <w:tc>
          <w:tcPr>
            <w:tcW w:w="7014" w:type="dxa"/>
            <w:gridSpan w:val="3"/>
            <w:vAlign w:val="center"/>
          </w:tcPr>
          <w:p>
            <w:pPr>
              <w:tabs>
                <w:tab w:val="right" w:pos="8306"/>
              </w:tabs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主要施工单位</w:t>
            </w:r>
          </w:p>
        </w:tc>
        <w:tc>
          <w:tcPr>
            <w:tcW w:w="7014" w:type="dxa"/>
            <w:gridSpan w:val="3"/>
            <w:vAlign w:val="center"/>
          </w:tcPr>
          <w:p>
            <w:pPr>
              <w:tabs>
                <w:tab w:val="right" w:pos="8306"/>
              </w:tabs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主要监理单位</w:t>
            </w:r>
          </w:p>
        </w:tc>
        <w:tc>
          <w:tcPr>
            <w:tcW w:w="7014" w:type="dxa"/>
            <w:gridSpan w:val="3"/>
            <w:vAlign w:val="center"/>
          </w:tcPr>
          <w:p>
            <w:pPr>
              <w:tabs>
                <w:tab w:val="right" w:pos="8306"/>
              </w:tabs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计划档案</w:t>
            </w:r>
          </w:p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验收日期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计划竣工</w:t>
            </w:r>
          </w:p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验收日期</w:t>
            </w:r>
          </w:p>
        </w:tc>
        <w:tc>
          <w:tcPr>
            <w:tcW w:w="2419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419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地址/邮编</w:t>
            </w:r>
          </w:p>
        </w:tc>
        <w:tc>
          <w:tcPr>
            <w:tcW w:w="2518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77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2419" w:type="dxa"/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申请单位</w:t>
            </w:r>
          </w:p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自检意见</w:t>
            </w:r>
          </w:p>
        </w:tc>
        <w:tc>
          <w:tcPr>
            <w:tcW w:w="7014" w:type="dxa"/>
            <w:gridSpan w:val="3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5580"/>
              </w:tabs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(单位盖章)</w:t>
            </w:r>
          </w:p>
          <w:p>
            <w:pPr>
              <w:tabs>
                <w:tab w:val="left" w:pos="5580"/>
              </w:tabs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2266" w:type="dxa"/>
            <w:vAlign w:val="center"/>
          </w:tcPr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验收组织</w:t>
            </w:r>
          </w:p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单位意见</w:t>
            </w:r>
          </w:p>
        </w:tc>
        <w:tc>
          <w:tcPr>
            <w:tcW w:w="7014" w:type="dxa"/>
            <w:gridSpan w:val="3"/>
            <w:vAlign w:val="top"/>
          </w:tcPr>
          <w:p>
            <w:pPr>
              <w:tabs>
                <w:tab w:val="center" w:pos="3137"/>
              </w:tabs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center" w:pos="3137"/>
              </w:tabs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center" w:pos="3137"/>
              </w:tabs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center" w:pos="3137"/>
              </w:tabs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center" w:pos="3137"/>
              </w:tabs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center" w:pos="3137"/>
              </w:tabs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580"/>
              </w:tabs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(单位盖章)</w:t>
            </w:r>
          </w:p>
          <w:p>
            <w:pPr>
              <w:tabs>
                <w:tab w:val="center" w:pos="3137"/>
              </w:tabs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pStyle w:val="9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GWZT-EN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00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3073" o:spid="_x0000_s1025" type="#_x0000_t202" style="position:absolute;left:0;margin-top:-8.75pt;height:20.75pt;width:8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IxNmRmYmZlMGQ3ODQ0ZTU2NjIxNjYzNGYxZGJjYWI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 w:cs="Times New Roman"/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qFormat/>
    <w:uiPriority w:val="0"/>
    <w:pPr>
      <w:widowControl w:val="0"/>
      <w:overflowPunct w:val="0"/>
      <w:topLinePunct w:val="1"/>
      <w:spacing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Body Text 2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8467</Words>
  <Characters>8779</Characters>
  <Lines>0</Lines>
  <Paragraphs>0</Paragraphs>
  <ScaleCrop>false</ScaleCrop>
  <LinksUpToDate>false</LinksUpToDate>
  <CharactersWithSpaces>0</CharactersWithSpaces>
  <Application>WPS Office 专业版_8.1.0.3000_{F1E327BC-269C-435d-A152-05C5408002CA}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2023-06-26T03:29:00Z</dcterms:created>
  <dc:creator>周鹏</dc:creator>
  <cp:lastModifiedBy>执法监督处收发</cp:lastModifiedBy>
  <cp:lastPrinted>2025-09-02T02:59:00Z</cp:lastPrinted>
  <dcterms:modified xsi:type="dcterms:W3CDTF">2025-09-15T02:13:26Z</dcterms:modified>
  <dc:title>江西省交通运输厅 江西省档案局关于印发《江西省交通建设项目档案验收办法》的通知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  <property fmtid="{D5CDD505-2E9C-101B-9397-08002B2CF9AE}" pid="3" name="ICV">
    <vt:lpwstr>8FB5CA6C4F5648D4AFC6D01F67E44804_11</vt:lpwstr>
  </property>
  <property fmtid="{D5CDD505-2E9C-101B-9397-08002B2CF9AE}" pid="4" name="KSOTemplateDocerSaveRecord">
    <vt:lpwstr>eyJoZGlkIjoiY2U3YzMxZjBhNzUxM2U2NWM4OWFlYjExODBkMzIxZmIiLCJ1c2VySWQiOiIxNDY2OTM0NzQ1In0=</vt:lpwstr>
  </property>
</Properties>
</file>